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4" w:line="259" w:lineRule="auto"/>
        <w:ind w:right="835" w:firstLine="0"/>
        <w:jc w:val="center"/>
        <w:rPr>
          <w:color w:val="FF0000"/>
          <w:sz w:val="62"/>
        </w:rPr>
      </w:pPr>
      <w:r>
        <w:rPr>
          <w:color w:val="FF0000"/>
          <w:sz w:val="62"/>
        </w:rPr>
        <w:br w:type="textWrapping"/>
      </w:r>
      <w:r>
        <w:rPr>
          <w:rFonts w:hint="eastAsia"/>
          <w:color w:val="FF0000"/>
          <w:sz w:val="6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黄团〔2017〕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after="64" w:line="259" w:lineRule="auto"/>
        <w:ind w:right="835" w:firstLine="0"/>
        <w:jc w:val="both"/>
        <w:rPr>
          <w:rFonts w:hint="eastAsia"/>
        </w:rPr>
      </w:pPr>
    </w:p>
    <w:p>
      <w:pPr>
        <w:spacing w:after="64" w:line="259" w:lineRule="auto"/>
        <w:ind w:right="835" w:firstLine="0"/>
        <w:jc w:val="center"/>
        <w:rPr>
          <w:rFonts w:hint="eastAsia"/>
        </w:rPr>
      </w:pPr>
    </w:p>
    <w:p>
      <w:pPr>
        <w:tabs>
          <w:tab w:val="left" w:pos="960"/>
        </w:tabs>
        <w:spacing w:after="1" w:line="305" w:lineRule="auto"/>
        <w:ind w:left="0" w:leftChars="0" w:right="0" w:firstLine="0" w:firstLineChars="0"/>
        <w:jc w:val="center"/>
        <w:rPr>
          <w:rFonts w:hint="eastAsia" w:ascii="黑体" w:hAnsi="黑体" w:eastAsia="黑体" w:cs="黑体"/>
          <w:sz w:val="36"/>
        </w:rPr>
      </w:pPr>
    </w:p>
    <w:p>
      <w:pPr>
        <w:tabs>
          <w:tab w:val="left" w:pos="960"/>
        </w:tabs>
        <w:spacing w:after="1" w:line="305" w:lineRule="auto"/>
        <w:ind w:left="0" w:leftChars="0" w:right="0" w:firstLine="0" w:firstLineChars="0"/>
        <w:jc w:val="center"/>
        <w:rPr>
          <w:rFonts w:hint="eastAsia"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6"/>
        </w:rPr>
        <w:t>关于开展“青春喜迎十九大 接续奋斗中国梦”</w:t>
      </w:r>
    </w:p>
    <w:p>
      <w:pPr>
        <w:spacing w:after="1" w:line="305" w:lineRule="auto"/>
        <w:ind w:left="8" w:leftChars="0" w:right="0" w:hanging="8" w:firstLineChars="0"/>
        <w:jc w:val="center"/>
        <w:rPr>
          <w:rFonts w:hint="eastAsia"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6"/>
        </w:rPr>
        <w:t>微视频接力活动的通知</w:t>
      </w:r>
      <w:bookmarkStart w:id="0" w:name="_GoBack"/>
      <w:bookmarkEnd w:id="0"/>
    </w:p>
    <w:p>
      <w:pPr>
        <w:spacing w:after="1" w:line="305" w:lineRule="auto"/>
        <w:ind w:left="8" w:leftChars="0" w:right="0" w:hanging="8" w:firstLineChars="0"/>
        <w:jc w:val="center"/>
        <w:rPr>
          <w:rFonts w:hint="eastAsia" w:ascii="黑体" w:hAnsi="黑体" w:eastAsia="黑体" w:cs="黑体"/>
          <w:sz w:val="36"/>
        </w:rPr>
      </w:pPr>
    </w:p>
    <w:p>
      <w:pPr>
        <w:ind w:left="-15" w:right="0" w:firstLine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区各直属团组织、区域团组织：</w:t>
      </w:r>
    </w:p>
    <w:p>
      <w:pPr>
        <w:ind w:left="-15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为深入贯彻共青团中央《关于组织开展“青春喜迎十九大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不忘初心跟党走”主题宣传教育工作的通知》</w:t>
      </w:r>
      <w:r>
        <w:rPr>
          <w:rFonts w:hint="eastAsia" w:ascii="仿宋" w:hAnsi="仿宋" w:eastAsia="仿宋" w:cs="仿宋"/>
          <w:lang w:eastAsia="zh-CN"/>
        </w:rPr>
        <w:t>和团市委《关于开展“青春喜迎十九大</w:t>
      </w:r>
      <w:r>
        <w:rPr>
          <w:rFonts w:hint="eastAsia" w:ascii="仿宋" w:hAnsi="仿宋" w:eastAsia="仿宋" w:cs="仿宋"/>
          <w:lang w:val="en-US" w:eastAsia="zh-CN"/>
        </w:rPr>
        <w:t xml:space="preserve"> 接续奋斗中国梦</w:t>
      </w:r>
      <w:r>
        <w:rPr>
          <w:rFonts w:hint="eastAsia" w:ascii="仿宋" w:hAnsi="仿宋" w:eastAsia="仿宋" w:cs="仿宋"/>
          <w:lang w:eastAsia="zh-CN"/>
        </w:rPr>
        <w:t>”微视频接力活动的通知》</w:t>
      </w:r>
      <w:r>
        <w:rPr>
          <w:rFonts w:hint="eastAsia" w:ascii="仿宋" w:hAnsi="仿宋" w:eastAsia="仿宋" w:cs="仿宋"/>
        </w:rPr>
        <w:t>文件精神，展现</w:t>
      </w:r>
      <w:r>
        <w:rPr>
          <w:rFonts w:hint="eastAsia" w:ascii="仿宋" w:hAnsi="仿宋" w:eastAsia="仿宋" w:cs="仿宋"/>
          <w:lang w:eastAsia="zh-CN"/>
        </w:rPr>
        <w:t>黄浦</w:t>
      </w:r>
      <w:r>
        <w:rPr>
          <w:rFonts w:hint="eastAsia" w:ascii="仿宋" w:hAnsi="仿宋" w:eastAsia="仿宋" w:cs="仿宋"/>
        </w:rPr>
        <w:t>青少年奋发进取的精神风貌和青春梦想，团结引领</w:t>
      </w:r>
      <w:r>
        <w:rPr>
          <w:rFonts w:hint="eastAsia" w:ascii="仿宋" w:hAnsi="仿宋" w:eastAsia="仿宋" w:cs="仿宋"/>
          <w:lang w:eastAsia="zh-CN"/>
        </w:rPr>
        <w:t>全区</w:t>
      </w:r>
      <w:r>
        <w:rPr>
          <w:rFonts w:hint="eastAsia" w:ascii="仿宋" w:hAnsi="仿宋" w:eastAsia="仿宋" w:cs="仿宋"/>
        </w:rPr>
        <w:t>广大青少年听党话、跟党走，以昂扬向上的精神状态迎接党的十九大，团</w:t>
      </w:r>
      <w:r>
        <w:rPr>
          <w:rFonts w:hint="eastAsia" w:ascii="仿宋" w:hAnsi="仿宋" w:eastAsia="仿宋" w:cs="仿宋"/>
          <w:lang w:eastAsia="zh-CN"/>
        </w:rPr>
        <w:t>区</w:t>
      </w:r>
      <w:r>
        <w:rPr>
          <w:rFonts w:hint="eastAsia" w:ascii="仿宋" w:hAnsi="仿宋" w:eastAsia="仿宋" w:cs="仿宋"/>
        </w:rPr>
        <w:t>委</w:t>
      </w:r>
      <w:r>
        <w:rPr>
          <w:rFonts w:hint="eastAsia" w:ascii="仿宋" w:hAnsi="仿宋" w:eastAsia="仿宋" w:cs="仿宋"/>
          <w:lang w:eastAsia="zh-CN"/>
        </w:rPr>
        <w:t>将在全区开展</w:t>
      </w:r>
      <w:r>
        <w:rPr>
          <w:rFonts w:hint="eastAsia" w:ascii="仿宋" w:hAnsi="仿宋" w:eastAsia="仿宋" w:cs="仿宋"/>
        </w:rPr>
        <w:t xml:space="preserve">“青春喜迎十九大 接续奋斗中国梦”微视频接力活动。 </w:t>
      </w:r>
    </w:p>
    <w:p>
      <w:pPr>
        <w:numPr>
          <w:numId w:val="0"/>
        </w:numPr>
        <w:ind w:left="633" w:leftChars="0" w:right="2080" w:right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一、</w:t>
      </w:r>
      <w:r>
        <w:rPr>
          <w:rFonts w:hint="eastAsia" w:ascii="黑体" w:hAnsi="黑体" w:eastAsia="黑体" w:cs="黑体"/>
        </w:rPr>
        <w:t>活动主题</w:t>
      </w:r>
    </w:p>
    <w:p>
      <w:pPr>
        <w:numPr>
          <w:numId w:val="0"/>
        </w:numPr>
        <w:ind w:left="633" w:leftChars="0" w:right="2080" w:right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青春喜迎十九大  接续奋斗中国梦 </w:t>
      </w:r>
    </w:p>
    <w:p>
      <w:pPr>
        <w:numPr>
          <w:numId w:val="0"/>
        </w:numPr>
        <w:spacing w:after="100" w:line="259" w:lineRule="auto"/>
        <w:ind w:left="633" w:leftChars="0" w:right="2080" w:right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二、</w:t>
      </w:r>
      <w:r>
        <w:rPr>
          <w:rFonts w:hint="eastAsia" w:ascii="黑体" w:hAnsi="黑体" w:eastAsia="黑体" w:cs="黑体"/>
        </w:rPr>
        <w:t>活动时间</w:t>
      </w:r>
    </w:p>
    <w:p>
      <w:pPr>
        <w:spacing w:line="259" w:lineRule="auto"/>
        <w:ind w:left="641" w:right="0" w:firstLine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2017年8月</w:t>
      </w:r>
      <w:r>
        <w:rPr>
          <w:rFonts w:hint="eastAsia" w:ascii="仿宋" w:hAnsi="仿宋" w:eastAsia="仿宋" w:cs="仿宋"/>
          <w:lang w:eastAsia="zh-CN"/>
        </w:rPr>
        <w:t>中旬</w:t>
      </w:r>
      <w:r>
        <w:rPr>
          <w:rFonts w:hint="eastAsia" w:ascii="仿宋" w:hAnsi="仿宋" w:eastAsia="仿宋" w:cs="仿宋"/>
        </w:rPr>
        <w:t>至党的十九大召开前</w:t>
      </w:r>
    </w:p>
    <w:p>
      <w:pPr>
        <w:pStyle w:val="2"/>
        <w:ind w:left="636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三、指导思想</w:t>
      </w:r>
    </w:p>
    <w:p>
      <w:pPr>
        <w:ind w:left="-15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紧紧围绕“青春喜迎十九大 接续奋斗中国梦”这一主题，以微视频接力活动为载体，全区动手、层层发动、线下线上紧密结合，凝聚青年共识、汇聚青春力量，为党的十九大胜利召开营造良好的思想舆论氛围。</w:t>
      </w:r>
      <w:r>
        <w:rPr>
          <w:rFonts w:hint="eastAsia" w:ascii="仿宋" w:hAnsi="仿宋" w:eastAsia="仿宋" w:cs="仿宋"/>
          <w:sz w:val="49"/>
          <w:vertAlign w:val="subscript"/>
        </w:rPr>
        <w:t xml:space="preserve"> </w:t>
      </w:r>
    </w:p>
    <w:p>
      <w:pPr>
        <w:pStyle w:val="2"/>
        <w:ind w:left="636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四、活动内容</w:t>
      </w:r>
    </w:p>
    <w:p>
      <w:pPr>
        <w:numPr>
          <w:numId w:val="0"/>
        </w:numPr>
        <w:ind w:left="11" w:leftChars="0" w:right="0" w:rightChars="0" w:firstLine="620" w:firstLineChars="19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</w:rPr>
        <w:t>视频拍摄。</w:t>
      </w:r>
      <w:r>
        <w:rPr>
          <w:rFonts w:hint="eastAsia" w:ascii="仿宋" w:hAnsi="仿宋" w:eastAsia="仿宋" w:cs="仿宋"/>
        </w:rPr>
        <w:t xml:space="preserve">即日起至党的十九大召开前夕，各直属和区域团组织要广泛发动团员青年以其学习、工作或生活所在地（学校、办公室、街区、地标或某个有纪念意义的地点等）为背景，参考录制内容模板，以富有创意的表现形式拍摄制作微视频，展示青春正能量。 </w:t>
      </w:r>
    </w:p>
    <w:p>
      <w:pPr>
        <w:ind w:left="-15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录制内容模板：</w:t>
      </w:r>
      <w:r>
        <w:rPr>
          <w:rFonts w:hint="eastAsia" w:ascii="仿宋" w:hAnsi="仿宋" w:eastAsia="仿宋" w:cs="仿宋"/>
          <w:b/>
          <w:bCs/>
        </w:rPr>
        <w:t xml:space="preserve">“我是xxx，我在xxx，我xxxxxx（一句话或几句话说明自己或身边五年来的变化，或阐述自己的青春态度，或讲述团队及个人的奋斗故事，或表达对祖国的祝福），青春喜迎十九大 接续奋斗中国梦！（比心的创意动作）” </w:t>
      </w:r>
    </w:p>
    <w:p>
      <w:pPr>
        <w:ind w:left="-15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视频拍摄可采用手机或专业设备录制。</w:t>
      </w:r>
      <w:r>
        <w:rPr>
          <w:rFonts w:hint="eastAsia" w:ascii="仿宋" w:hAnsi="仿宋" w:eastAsia="仿宋" w:cs="仿宋"/>
          <w:b/>
          <w:bCs/>
        </w:rPr>
        <w:t>时长原则上不超过 30秒</w:t>
      </w:r>
      <w:r>
        <w:rPr>
          <w:rFonts w:hint="eastAsia" w:ascii="仿宋" w:hAnsi="仿宋" w:eastAsia="仿宋" w:cs="仿宋"/>
        </w:rPr>
        <w:t>。如有杰出一线青年团队及较大社会影响力的个人参与，或有创意拍摄方案但难度较高的录制，可以选报至团区委，</w:t>
      </w:r>
      <w:r>
        <w:rPr>
          <w:rFonts w:hint="eastAsia" w:ascii="仿宋" w:hAnsi="仿宋" w:eastAsia="仿宋" w:cs="仿宋"/>
          <w:lang w:eastAsia="zh-CN"/>
        </w:rPr>
        <w:t>团区委将上报团市委，</w:t>
      </w:r>
      <w:r>
        <w:rPr>
          <w:rFonts w:hint="eastAsia" w:ascii="仿宋" w:hAnsi="仿宋" w:eastAsia="仿宋" w:cs="仿宋"/>
        </w:rPr>
        <w:t>待方案审核通过后，团</w:t>
      </w:r>
      <w:r>
        <w:rPr>
          <w:rFonts w:hint="eastAsia" w:ascii="仿宋" w:hAnsi="仿宋" w:eastAsia="仿宋" w:cs="仿宋"/>
          <w:lang w:eastAsia="zh-CN"/>
        </w:rPr>
        <w:t>市</w:t>
      </w:r>
      <w:r>
        <w:rPr>
          <w:rFonts w:hint="eastAsia" w:ascii="仿宋" w:hAnsi="仿宋" w:eastAsia="仿宋" w:cs="仿宋"/>
        </w:rPr>
        <w:t>委将派专业团队前往拍摄。</w:t>
      </w:r>
    </w:p>
    <w:p>
      <w:pPr>
        <w:numPr>
          <w:numId w:val="0"/>
        </w:numPr>
        <w:ind w:left="11" w:leftChars="0" w:right="0" w:rightChars="0" w:firstLine="620" w:firstLineChars="19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</w:rPr>
        <w:t>视频展映。</w:t>
      </w:r>
      <w:r>
        <w:rPr>
          <w:rFonts w:hint="eastAsia" w:ascii="仿宋" w:hAnsi="仿宋" w:eastAsia="仿宋" w:cs="仿宋"/>
        </w:rPr>
        <w:t>团区委将分阶段收集相关微视频作品，通过“黄浦新青年”官方微博、微信公众号进行集中展映，并择优推荐</w:t>
      </w:r>
      <w:r>
        <w:rPr>
          <w:rFonts w:hint="eastAsia" w:ascii="仿宋" w:hAnsi="仿宋" w:eastAsia="仿宋" w:cs="仿宋"/>
          <w:lang w:eastAsia="zh-CN"/>
        </w:rPr>
        <w:t>上报至团市委</w:t>
      </w:r>
      <w:r>
        <w:rPr>
          <w:rFonts w:hint="eastAsia" w:ascii="仿宋" w:hAnsi="仿宋" w:eastAsia="仿宋" w:cs="仿宋"/>
        </w:rPr>
        <w:t>。</w:t>
      </w:r>
    </w:p>
    <w:p>
      <w:pPr>
        <w:numPr>
          <w:numId w:val="0"/>
        </w:numPr>
        <w:ind w:left="11" w:leftChars="0" w:right="0" w:rightChars="0" w:firstLine="620" w:firstLineChars="19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</w:rPr>
        <w:t>视频评奖。</w:t>
      </w:r>
      <w:r>
        <w:rPr>
          <w:rFonts w:hint="eastAsia" w:ascii="仿宋" w:hAnsi="仿宋" w:eastAsia="仿宋" w:cs="仿宋"/>
        </w:rPr>
        <w:t>微视频接力活动结束后，将通过线上评选、线下组织实绩设立</w:t>
      </w:r>
      <w:r>
        <w:rPr>
          <w:rFonts w:hint="eastAsia" w:ascii="仿宋" w:hAnsi="仿宋" w:eastAsia="仿宋" w:cs="仿宋"/>
          <w:lang w:eastAsia="zh-CN"/>
        </w:rPr>
        <w:t>各类</w:t>
      </w:r>
      <w:r>
        <w:rPr>
          <w:rFonts w:hint="eastAsia" w:ascii="仿宋" w:hAnsi="仿宋" w:eastAsia="仿宋" w:cs="仿宋"/>
        </w:rPr>
        <w:t>奖</w:t>
      </w:r>
      <w:r>
        <w:rPr>
          <w:rFonts w:hint="eastAsia" w:ascii="仿宋" w:hAnsi="仿宋" w:eastAsia="仿宋" w:cs="仿宋"/>
          <w:lang w:eastAsia="zh-CN"/>
        </w:rPr>
        <w:t>项进行</w:t>
      </w:r>
      <w:r>
        <w:rPr>
          <w:rFonts w:hint="eastAsia" w:ascii="仿宋" w:hAnsi="仿宋" w:eastAsia="仿宋" w:cs="仿宋"/>
        </w:rPr>
        <w:t xml:space="preserve">激励。 </w:t>
      </w:r>
    </w:p>
    <w:p>
      <w:pPr>
        <w:pStyle w:val="2"/>
        <w:ind w:left="636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五、活动安排</w:t>
      </w:r>
    </w:p>
    <w:p>
      <w:pPr>
        <w:numPr>
          <w:numId w:val="0"/>
        </w:numPr>
        <w:ind w:left="11" w:leftChars="0" w:right="0" w:rightChars="0" w:firstLine="620" w:firstLineChars="19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</w:rPr>
        <w:t>预热。</w:t>
      </w:r>
      <w:r>
        <w:rPr>
          <w:rFonts w:hint="eastAsia" w:ascii="仿宋" w:hAnsi="仿宋" w:eastAsia="仿宋" w:cs="仿宋"/>
        </w:rPr>
        <w:t>“黄浦新青年”微信</w:t>
      </w:r>
      <w:r>
        <w:rPr>
          <w:rFonts w:hint="eastAsia" w:ascii="仿宋" w:hAnsi="仿宋" w:eastAsia="仿宋" w:cs="仿宋"/>
          <w:lang w:eastAsia="zh-CN"/>
        </w:rPr>
        <w:t>、微博</w:t>
      </w:r>
      <w:r>
        <w:rPr>
          <w:rFonts w:hint="eastAsia" w:ascii="仿宋" w:hAnsi="仿宋" w:eastAsia="仿宋" w:cs="仿宋"/>
        </w:rPr>
        <w:t>公众号</w:t>
      </w:r>
      <w:r>
        <w:rPr>
          <w:rFonts w:hint="eastAsia" w:ascii="仿宋" w:hAnsi="仿宋" w:eastAsia="仿宋" w:cs="仿宋"/>
          <w:lang w:eastAsia="zh-CN"/>
        </w:rPr>
        <w:t>和网站</w:t>
      </w:r>
      <w:r>
        <w:rPr>
          <w:rFonts w:hint="eastAsia" w:ascii="仿宋" w:hAnsi="仿宋" w:eastAsia="仿宋" w:cs="仿宋"/>
        </w:rPr>
        <w:t>将推送相关宣传。各直属和区域团组织要高度重视，充分利用团属新媒体阵地和组织渠道合力共推，加强对活动的前期宣传。</w:t>
      </w:r>
    </w:p>
    <w:p>
      <w:pPr>
        <w:numPr>
          <w:numId w:val="0"/>
        </w:numPr>
        <w:ind w:left="11" w:leftChars="0" w:right="0" w:rightChars="0" w:firstLine="620" w:firstLineChars="19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</w:rPr>
        <w:t>征集。</w:t>
      </w:r>
      <w:r>
        <w:rPr>
          <w:rFonts w:hint="eastAsia" w:ascii="仿宋" w:hAnsi="仿宋" w:eastAsia="仿宋" w:cs="仿宋"/>
        </w:rPr>
        <w:t>各直属和区域团组织要充分发动团内外资源，最大范围内动员基层团组织及团员青年参加微视频接力活动。同时，积极利用组织渠道优势，不断拓展活动的参与面。</w:t>
      </w:r>
      <w:r>
        <w:rPr>
          <w:rFonts w:hint="eastAsia" w:ascii="仿宋" w:hAnsi="仿宋" w:eastAsia="仿宋" w:cs="仿宋"/>
          <w:b/>
          <w:bCs/>
        </w:rPr>
        <w:t>尤其注重动员五四红旗团委、团支部、青年突击队、一线青年群体、青年中心等集体，和优秀青年典型、各界青年中的知名人士等个人参与活动。</w:t>
      </w:r>
      <w:r>
        <w:rPr>
          <w:rFonts w:hint="eastAsia" w:ascii="仿宋" w:hAnsi="仿宋" w:eastAsia="仿宋" w:cs="仿宋"/>
        </w:rPr>
        <w:t xml:space="preserve"> </w:t>
      </w:r>
    </w:p>
    <w:p>
      <w:pPr>
        <w:numPr>
          <w:numId w:val="0"/>
        </w:numPr>
        <w:spacing w:after="2" w:line="345" w:lineRule="auto"/>
        <w:ind w:left="11" w:leftChars="0" w:right="0" w:rightChars="0" w:firstLine="620" w:firstLineChars="19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</w:rPr>
        <w:t>宣传。</w:t>
      </w:r>
      <w:r>
        <w:rPr>
          <w:rFonts w:hint="eastAsia" w:ascii="仿宋" w:hAnsi="仿宋" w:eastAsia="仿宋" w:cs="仿宋"/>
        </w:rPr>
        <w:t>各直属和区域团组织要围绕“青春喜迎十九大”主题，结合主题团日、团的重点项目，依托各类宣传载体展示微视频接力活动标识，把握开学季</w:t>
      </w:r>
      <w:r>
        <w:rPr>
          <w:rFonts w:hint="eastAsia" w:ascii="仿宋" w:hAnsi="仿宋" w:eastAsia="仿宋" w:cs="仿宋"/>
          <w:lang w:eastAsia="zh-CN"/>
        </w:rPr>
        <w:t>、国庆节</w:t>
      </w:r>
      <w:r>
        <w:rPr>
          <w:rFonts w:hint="eastAsia" w:ascii="仿宋" w:hAnsi="仿宋" w:eastAsia="仿宋" w:cs="仿宋"/>
        </w:rPr>
        <w:t xml:space="preserve">等重要时间节点开展各具特色的微视频接力活动的落地，营造欢乐、团结的氛围，吸引年轻人现场拍摄微视频，为微视频接力活动造势。 </w:t>
      </w:r>
    </w:p>
    <w:p>
      <w:pPr>
        <w:numPr>
          <w:numId w:val="0"/>
        </w:numPr>
        <w:ind w:left="11" w:leftChars="0" w:right="0" w:rightChars="0" w:firstLine="620" w:firstLineChars="19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4、报送</w:t>
      </w:r>
      <w:r>
        <w:rPr>
          <w:rFonts w:hint="eastAsia" w:ascii="仿宋" w:hAnsi="仿宋" w:eastAsia="仿宋" w:cs="仿宋"/>
          <w:b/>
          <w:bCs/>
        </w:rPr>
        <w:t>。</w:t>
      </w:r>
      <w:r>
        <w:rPr>
          <w:rFonts w:hint="eastAsia" w:ascii="仿宋" w:hAnsi="仿宋" w:eastAsia="仿宋" w:cs="仿宋"/>
        </w:rPr>
        <w:t>各直属和区域团组织要积极组织落实、宣传推广，每个团组织</w:t>
      </w:r>
      <w:r>
        <w:rPr>
          <w:rFonts w:hint="eastAsia" w:ascii="仿宋" w:hAnsi="仿宋" w:eastAsia="仿宋" w:cs="仿宋"/>
          <w:b/>
          <w:bCs/>
          <w:lang w:eastAsia="zh-CN"/>
        </w:rPr>
        <w:t>至少</w:t>
      </w:r>
      <w:r>
        <w:rPr>
          <w:rFonts w:hint="eastAsia" w:ascii="仿宋" w:hAnsi="仿宋" w:eastAsia="仿宋" w:cs="仿宋"/>
          <w:b/>
          <w:bCs/>
        </w:rPr>
        <w:t>精选</w:t>
      </w:r>
      <w:r>
        <w:rPr>
          <w:rFonts w:hint="eastAsia" w:ascii="仿宋" w:hAnsi="仿宋" w:eastAsia="仿宋" w:cs="仿宋"/>
          <w:b/>
          <w:bCs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</w:rPr>
        <w:t>部</w:t>
      </w:r>
      <w:r>
        <w:rPr>
          <w:rFonts w:hint="eastAsia" w:ascii="仿宋" w:hAnsi="仿宋" w:eastAsia="仿宋" w:cs="仿宋"/>
        </w:rPr>
        <w:t>有特色、有创意、传播广的微视频作品，于</w:t>
      </w:r>
      <w:r>
        <w:rPr>
          <w:rFonts w:hint="eastAsia" w:ascii="仿宋" w:hAnsi="仿宋" w:eastAsia="仿宋" w:cs="仿宋"/>
          <w:b/>
          <w:bCs/>
          <w:lang w:val="en-US" w:eastAsia="zh-CN"/>
        </w:rPr>
        <w:t>9月15日</w:t>
      </w:r>
      <w:r>
        <w:rPr>
          <w:rFonts w:hint="eastAsia" w:ascii="仿宋" w:hAnsi="仿宋" w:eastAsia="仿宋" w:cs="仿宋"/>
          <w:b/>
          <w:bCs/>
        </w:rPr>
        <w:t>前</w:t>
      </w:r>
      <w:r>
        <w:rPr>
          <w:rFonts w:hint="eastAsia" w:ascii="仿宋" w:hAnsi="仿宋" w:eastAsia="仿宋" w:cs="仿宋"/>
        </w:rPr>
        <w:t>将</w:t>
      </w:r>
      <w:r>
        <w:rPr>
          <w:rFonts w:hint="eastAsia" w:ascii="仿宋" w:hAnsi="仿宋" w:eastAsia="仿宋" w:cs="仿宋"/>
          <w:b/>
          <w:bCs/>
        </w:rPr>
        <w:t>推荐表</w:t>
      </w:r>
      <w:r>
        <w:rPr>
          <w:rFonts w:hint="eastAsia" w:ascii="仿宋" w:hAnsi="仿宋" w:eastAsia="仿宋" w:cs="仿宋"/>
        </w:rPr>
        <w:t>（见附件）</w:t>
      </w:r>
      <w:r>
        <w:rPr>
          <w:rFonts w:hint="eastAsia" w:ascii="仿宋" w:hAnsi="仿宋" w:eastAsia="仿宋" w:cs="仿宋"/>
          <w:b/>
          <w:bCs/>
          <w:lang w:eastAsia="zh-CN"/>
        </w:rPr>
        <w:t>和视频</w:t>
      </w:r>
      <w:r>
        <w:rPr>
          <w:rFonts w:hint="eastAsia" w:ascii="仿宋" w:hAnsi="仿宋" w:eastAsia="仿宋" w:cs="仿宋"/>
        </w:rPr>
        <w:t>报送至团区委</w:t>
      </w:r>
      <w:r>
        <w:rPr>
          <w:rFonts w:hint="eastAsia" w:ascii="仿宋" w:hAnsi="仿宋" w:eastAsia="仿宋" w:cs="仿宋"/>
          <w:lang w:eastAsia="zh-CN"/>
        </w:rPr>
        <w:t>办公室（网络宣传办公室）</w:t>
      </w:r>
      <w:r>
        <w:rPr>
          <w:rFonts w:hint="eastAsia" w:ascii="仿宋" w:hAnsi="仿宋" w:eastAsia="仿宋" w:cs="仿宋"/>
        </w:rPr>
        <w:t>（电子邮箱：</w:t>
      </w:r>
      <w:r>
        <w:rPr>
          <w:rFonts w:hint="eastAsia" w:ascii="仿宋" w:hAnsi="仿宋" w:eastAsia="仿宋" w:cs="仿宋"/>
          <w:b/>
          <w:bCs/>
        </w:rPr>
        <w:t>tqwxcb@sina.com</w:t>
      </w:r>
      <w:r>
        <w:rPr>
          <w:rFonts w:hint="eastAsia" w:ascii="仿宋" w:hAnsi="仿宋" w:eastAsia="仿宋" w:cs="仿宋"/>
        </w:rPr>
        <w:t xml:space="preserve">），团区委将择优通过“黄浦新青年”官方微博、微信公众号等新媒体平台进行集中展映。 </w:t>
      </w:r>
    </w:p>
    <w:p>
      <w:pPr>
        <w:pStyle w:val="2"/>
        <w:ind w:left="636"/>
        <w:rPr>
          <w:rFonts w:hint="eastAsia" w:ascii="仿宋" w:hAnsi="仿宋" w:eastAsia="仿宋" w:cs="仿宋"/>
        </w:rPr>
      </w:pPr>
      <w:r>
        <w:rPr>
          <w:rFonts w:hint="eastAsia" w:ascii="黑体" w:hAnsi="黑体" w:eastAsia="黑体" w:cs="黑体"/>
          <w:b w:val="0"/>
          <w:bCs w:val="0"/>
        </w:rPr>
        <w:t>六、工作要求</w:t>
      </w:r>
    </w:p>
    <w:p>
      <w:pPr>
        <w:numPr>
          <w:numId w:val="0"/>
        </w:numPr>
        <w:ind w:left="11" w:leftChars="0" w:right="0" w:rightChars="0" w:firstLine="620" w:firstLineChars="19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</w:rPr>
        <w:t>高度重视、精心组织。</w:t>
      </w:r>
      <w:r>
        <w:rPr>
          <w:rFonts w:hint="eastAsia" w:ascii="仿宋" w:hAnsi="仿宋" w:eastAsia="仿宋" w:cs="仿宋"/>
        </w:rPr>
        <w:t>“青春喜迎十九大 不忘初心跟党走”主题宣传教育工作是共青团当前的重要任务，开展“青春喜迎十九大 接续奋斗中国梦”微视频接力活动是其中一项重要的工作部署，也是展现团组织活力和团员青春风采的平台。各直属和区域团组织要高度重视，精心部署，明确要求，落实到位。</w:t>
      </w:r>
    </w:p>
    <w:p>
      <w:pPr>
        <w:numPr>
          <w:numId w:val="0"/>
        </w:numPr>
        <w:ind w:left="16" w:leftChars="5" w:right="0" w:rightChars="0" w:firstLine="601" w:firstLineChars="18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</w:rPr>
        <w:t>广泛发动、形成声势。</w:t>
      </w:r>
      <w:r>
        <w:rPr>
          <w:rFonts w:hint="eastAsia" w:ascii="仿宋" w:hAnsi="仿宋" w:eastAsia="仿宋" w:cs="仿宋"/>
        </w:rPr>
        <w:t>各直属和区域团组织要发挥组织动员优势，积极发动基层团组织及团员青年参与视频接力活动；同时，利用团属新媒体阵地，并积极协调本地各类媒体，加强对线上线下活动的宣传报道，共同营造浓厚氛围，形成广泛参与和高度关注的集中声势。</w:t>
      </w:r>
    </w:p>
    <w:p>
      <w:pPr>
        <w:numPr>
          <w:numId w:val="0"/>
        </w:numPr>
        <w:ind w:left="16" w:leftChars="5" w:right="0" w:rightChars="0" w:firstLine="601" w:firstLineChars="187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3、突出特色、力求实效。</w:t>
      </w:r>
      <w:r>
        <w:rPr>
          <w:rFonts w:hint="eastAsia" w:ascii="仿宋" w:hAnsi="仿宋" w:eastAsia="仿宋" w:cs="仿宋"/>
        </w:rPr>
        <w:t xml:space="preserve">要牢牢把握“青春喜迎十九大 接续奋斗中国梦”微视频接力活动的要求，根据各单位实际，创造性地开展工作，特别是充分调动基层团组织和团员青年参与活动的积极性和创造性，切实把思想引领融入青年成长。 </w:t>
      </w:r>
    </w:p>
    <w:p>
      <w:pPr>
        <w:spacing w:after="138" w:line="259" w:lineRule="auto"/>
        <w:ind w:left="641" w:right="0" w:firstLine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ind w:right="2946" w:rightChars="0"/>
        <w:rPr>
          <w:rFonts w:hint="eastAsia" w:ascii="仿宋" w:hAnsi="仿宋" w:eastAsia="仿宋" w:cs="仿宋"/>
        </w:rPr>
      </w:pPr>
    </w:p>
    <w:p>
      <w:pPr>
        <w:ind w:left="641" w:right="4626" w:firstLine="0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联 系 人：傅思雯，张曙</w:t>
      </w:r>
    </w:p>
    <w:p>
      <w:pPr>
        <w:spacing w:after="138" w:line="259" w:lineRule="auto"/>
        <w:ind w:left="641" w:right="0" w:firstLine="0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联系电话：63860374,33134800*66517</w:t>
      </w:r>
    </w:p>
    <w:p>
      <w:pPr>
        <w:spacing w:after="138" w:line="259" w:lineRule="auto"/>
        <w:ind w:left="641" w:right="0" w:firstLine="0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 xml:space="preserve">电子邮箱：tqwxcb@sina.com </w:t>
      </w:r>
    </w:p>
    <w:p>
      <w:pPr>
        <w:spacing w:after="138" w:line="259" w:lineRule="auto"/>
        <w:ind w:left="641" w:right="0" w:firstLine="0"/>
        <w:rPr>
          <w:rFonts w:hint="eastAsia" w:ascii="仿宋" w:hAnsi="仿宋" w:eastAsia="仿宋" w:cs="仿宋"/>
        </w:rPr>
      </w:pPr>
    </w:p>
    <w:p>
      <w:pPr>
        <w:spacing w:after="141" w:line="259" w:lineRule="auto"/>
        <w:ind w:left="641" w:right="0" w:firstLine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spacing w:after="891" w:line="259" w:lineRule="auto"/>
        <w:ind w:left="5" w:leftChars="0" w:right="0" w:hanging="5" w:firstLineChars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附件：“青春喜迎十九大 接续奋斗中国梦”微视频接力活动优秀作品推荐表</w:t>
      </w:r>
    </w:p>
    <w:p>
      <w:pPr>
        <w:spacing w:line="520" w:lineRule="exact"/>
        <w:ind w:left="-58" w:leftChars="-18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left="-58" w:leftChars="-18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left="-58" w:leftChars="-18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left="-58" w:leftChars="-18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共青团上海市黄浦区委</w:t>
      </w:r>
    </w:p>
    <w:p>
      <w:pPr>
        <w:spacing w:line="520" w:lineRule="exact"/>
        <w:ind w:left="-58" w:leftChars="-18" w:firstLine="678" w:firstLineChars="21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2017年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after="891" w:line="259" w:lineRule="auto"/>
        <w:ind w:left="5" w:leftChars="0" w:right="0" w:hanging="5" w:firstLineChars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p>
      <w:pPr>
        <w:spacing w:line="540" w:lineRule="exact"/>
        <w:ind w:left="0" w:leftChars="0" w:right="118" w:rightChars="37" w:firstLine="0" w:firstLineChars="0"/>
        <w:rPr>
          <w:rFonts w:ascii="仿宋" w:hAnsi="仿宋" w:eastAsia="仿宋"/>
          <w:sz w:val="28"/>
          <w:szCs w:val="28"/>
          <w:u w:val="none"/>
        </w:rPr>
      </w:pPr>
    </w:p>
    <w:p>
      <w:pPr>
        <w:spacing w:line="540" w:lineRule="exact"/>
        <w:ind w:right="118" w:rightChars="37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27305</wp:posOffset>
                </wp:positionV>
                <wp:extent cx="500062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80465" y="9104630"/>
                          <a:ext cx="500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45pt;margin-top:2.15pt;height:0.75pt;width:393.75pt;z-index:251658240;mso-width-relative:page;mso-height-relative:page;" filled="f" stroked="t" coordsize="21600,21600" o:gfxdata="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YzA1fWAAAACAEAAA8AAAAAAAAAAQAgAAAA&#10;IgAAAGRycy9kb3ducmV2LnhtbFBLAQIUABQAAAAIAIdO4kDUzA7K1AEAAHIDAAAOAAAAAAAAAAEA&#10;IAAAACU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  <w:u w:val="single"/>
        </w:rPr>
        <w:t>共青团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上海市</w:t>
      </w:r>
      <w:r>
        <w:rPr>
          <w:rFonts w:hint="eastAsia" w:ascii="仿宋" w:hAnsi="仿宋" w:eastAsia="仿宋"/>
          <w:sz w:val="28"/>
          <w:szCs w:val="28"/>
          <w:u w:val="single"/>
        </w:rPr>
        <w:t>黄浦区委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办公室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201</w:t>
      </w:r>
      <w:r>
        <w:rPr>
          <w:rFonts w:ascii="仿宋" w:hAnsi="仿宋" w:eastAsia="仿宋"/>
          <w:sz w:val="28"/>
          <w:szCs w:val="28"/>
          <w:u w:val="single"/>
        </w:rPr>
        <w:t>7</w:t>
      </w:r>
      <w:r>
        <w:rPr>
          <w:rFonts w:hint="eastAsia" w:ascii="仿宋" w:hAnsi="仿宋" w:eastAsia="仿宋"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印发</w:t>
      </w:r>
      <w:r>
        <w:rPr>
          <w:rFonts w:ascii="Calibri" w:hAnsi="Calibri" w:eastAsia="Calibri" w:cs="Calibri"/>
          <w:sz w:val="18"/>
        </w:rPr>
        <w:t xml:space="preserve"> </w:t>
      </w:r>
    </w:p>
    <w:p>
      <w:pPr>
        <w:pStyle w:val="2"/>
        <w:ind w:left="10"/>
        <w:sectPr>
          <w:footerReference r:id="rId5" w:type="first"/>
          <w:footerReference r:id="rId3" w:type="default"/>
          <w:footerReference r:id="rId4" w:type="even"/>
          <w:pgSz w:w="11906" w:h="16838"/>
          <w:pgMar w:top="2840" w:right="1440" w:bottom="1133" w:left="1440" w:header="720" w:footer="720" w:gutter="0"/>
          <w:cols w:space="720" w:num="1"/>
        </w:sectPr>
      </w:pPr>
    </w:p>
    <w:p>
      <w:pPr>
        <w:pStyle w:val="2"/>
        <w:ind w:left="1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附件： </w:t>
      </w:r>
    </w:p>
    <w:p>
      <w:pPr>
        <w:spacing w:after="1" w:line="305" w:lineRule="auto"/>
        <w:ind w:left="1689" w:right="0" w:hanging="1704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6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6"/>
        </w:rPr>
        <w:t>“青春喜迎十九大 接续奋斗中国梦”微视频接力活动优秀作品推荐表</w:t>
      </w:r>
    </w:p>
    <w:p>
      <w:pPr>
        <w:spacing w:after="0" w:line="259" w:lineRule="auto"/>
        <w:ind w:right="2498" w:firstLine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</w:rPr>
        <w:t xml:space="preserve"> 单  位：                            联系人：               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</w:rPr>
        <w:t xml:space="preserve">手机号： </w:t>
      </w:r>
    </w:p>
    <w:tbl>
      <w:tblPr>
        <w:tblStyle w:val="6"/>
        <w:tblW w:w="14486" w:type="dxa"/>
        <w:tblInd w:w="43" w:type="dxa"/>
        <w:tblLayout w:type="fixed"/>
        <w:tblCellMar>
          <w:top w:w="0" w:type="dxa"/>
          <w:left w:w="156" w:type="dxa"/>
          <w:bottom w:w="76" w:type="dxa"/>
          <w:right w:w="16" w:type="dxa"/>
        </w:tblCellMar>
      </w:tblPr>
      <w:tblGrid>
        <w:gridCol w:w="1433"/>
        <w:gridCol w:w="3685"/>
        <w:gridCol w:w="1714"/>
        <w:gridCol w:w="2268"/>
        <w:gridCol w:w="2268"/>
        <w:gridCol w:w="3118"/>
      </w:tblGrid>
      <w:tr>
        <w:tblPrEx>
          <w:tblLayout w:type="fixed"/>
          <w:tblCellMar>
            <w:top w:w="0" w:type="dxa"/>
            <w:left w:w="156" w:type="dxa"/>
            <w:bottom w:w="76" w:type="dxa"/>
            <w:right w:w="16" w:type="dxa"/>
          </w:tblCellMar>
        </w:tblPrEx>
        <w:trPr>
          <w:trHeight w:val="576" w:hRule="atLeast"/>
        </w:trPr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right="0" w:firstLine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作品序号 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right="139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推荐理由 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作品主创人 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139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主创人手机号 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139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主创人微信号 </w:t>
            </w:r>
          </w:p>
        </w:tc>
        <w:tc>
          <w:tcPr>
            <w:tcW w:w="31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spacing w:after="0" w:line="259" w:lineRule="auto"/>
              <w:ind w:right="133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作品链接 </w:t>
            </w:r>
          </w:p>
        </w:tc>
      </w:tr>
      <w:tr>
        <w:tblPrEx>
          <w:tblLayout w:type="fixed"/>
          <w:tblCellMar>
            <w:top w:w="0" w:type="dxa"/>
            <w:left w:w="156" w:type="dxa"/>
            <w:bottom w:w="76" w:type="dxa"/>
            <w:right w:w="16" w:type="dxa"/>
          </w:tblCellMar>
        </w:tblPrEx>
        <w:trPr>
          <w:trHeight w:val="74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right="2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5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spacing w:after="0" w:line="259" w:lineRule="auto"/>
              <w:ind w:left="3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6" w:type="dxa"/>
            <w:bottom w:w="76" w:type="dxa"/>
            <w:right w:w="16" w:type="dxa"/>
          </w:tblCellMar>
        </w:tblPrEx>
        <w:trPr>
          <w:trHeight w:val="749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right="2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5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spacing w:after="0" w:line="259" w:lineRule="auto"/>
              <w:ind w:left="3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6" w:type="dxa"/>
            <w:bottom w:w="76" w:type="dxa"/>
            <w:right w:w="16" w:type="dxa"/>
          </w:tblCellMar>
        </w:tblPrEx>
        <w:trPr>
          <w:trHeight w:val="74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right="2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5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spacing w:after="0" w:line="259" w:lineRule="auto"/>
              <w:ind w:left="3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6" w:type="dxa"/>
            <w:bottom w:w="76" w:type="dxa"/>
            <w:right w:w="16" w:type="dxa"/>
          </w:tblCellMar>
        </w:tblPrEx>
        <w:trPr>
          <w:trHeight w:val="74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right="2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5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spacing w:after="0" w:line="259" w:lineRule="auto"/>
              <w:ind w:left="3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6" w:type="dxa"/>
            <w:bottom w:w="76" w:type="dxa"/>
            <w:right w:w="16" w:type="dxa"/>
          </w:tblCellMar>
        </w:tblPrEx>
        <w:trPr>
          <w:trHeight w:val="74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right="2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5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spacing w:after="0" w:line="259" w:lineRule="auto"/>
              <w:ind w:left="3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6" w:type="dxa"/>
            <w:bottom w:w="76" w:type="dxa"/>
            <w:right w:w="16" w:type="dxa"/>
          </w:tblCellMar>
        </w:tblPrEx>
        <w:trPr>
          <w:trHeight w:val="754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right="2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5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2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after="0" w:line="259" w:lineRule="auto"/>
              <w:ind w:left="3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</w:tr>
    </w:tbl>
    <w:p>
      <w:pPr>
        <w:spacing w:after="593" w:line="259" w:lineRule="auto"/>
        <w:ind w:right="0" w:firstLine="0"/>
      </w:pPr>
      <w:r>
        <w:rPr>
          <w:sz w:val="28"/>
        </w:rPr>
        <w:t xml:space="preserve"> </w:t>
      </w:r>
    </w:p>
    <w:sectPr>
      <w:pgSz w:w="16838" w:h="11906" w:orient="landscape"/>
      <w:pgMar w:top="1440" w:right="2840" w:bottom="1440" w:left="113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ZFSK--GBK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right="0" w:firstLine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6C"/>
    <w:rsid w:val="00097F6B"/>
    <w:rsid w:val="00162E83"/>
    <w:rsid w:val="009A26D1"/>
    <w:rsid w:val="00D57F3E"/>
    <w:rsid w:val="00F05D6C"/>
    <w:rsid w:val="1C9E6D72"/>
    <w:rsid w:val="2467195A"/>
    <w:rsid w:val="2E624273"/>
    <w:rsid w:val="35D1600E"/>
    <w:rsid w:val="3EE301A6"/>
    <w:rsid w:val="73AD7A33"/>
    <w:rsid w:val="7D2A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346" w:lineRule="auto"/>
      <w:ind w:right="926" w:firstLine="631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5"/>
    <w:unhideWhenUsed/>
    <w:qFormat/>
    <w:uiPriority w:val="9"/>
    <w:pPr>
      <w:keepNext/>
      <w:keepLines/>
      <w:spacing w:after="140" w:line="259" w:lineRule="auto"/>
      <w:ind w:left="651" w:hanging="10"/>
      <w:outlineLvl w:val="0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link w:val="2"/>
    <w:qFormat/>
    <w:uiPriority w:val="0"/>
    <w:rPr>
      <w:rFonts w:ascii="微软雅黑" w:hAnsi="微软雅黑" w:eastAsia="微软雅黑" w:cs="微软雅黑"/>
      <w:color w:val="000000"/>
      <w:sz w:val="32"/>
    </w:rPr>
  </w:style>
  <w:style w:type="table" w:customStyle="1" w:styleId="6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354</Words>
  <Characters>2022</Characters>
  <Lines>16</Lines>
  <Paragraphs>4</Paragraphs>
  <ScaleCrop>false</ScaleCrop>
  <LinksUpToDate>false</LinksUpToDate>
  <CharactersWithSpaces>2372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2017-08-14T06:53:00Z</dcterms:created>
  <dc:creator>李泰民女朋友</dc:creator>
  <cp:lastModifiedBy>Administrator</cp:lastModifiedBy>
  <cp:lastPrinted>2017-08-15T07:06:34Z</cp:lastPrinted>
  <dcterms:modified xsi:type="dcterms:W3CDTF">2017-08-15T07:13:39Z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