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07" w:rsidRDefault="00213707" w:rsidP="00213707">
      <w:pPr>
        <w:spacing w:line="54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213707" w:rsidRDefault="00213707" w:rsidP="00213707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</w:p>
    <w:p w:rsidR="00213707" w:rsidRDefault="00213707" w:rsidP="00213707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</w:p>
    <w:p w:rsidR="00213707" w:rsidRDefault="00213707" w:rsidP="00213707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</w:p>
    <w:p w:rsidR="00213707" w:rsidRDefault="00213707" w:rsidP="00213707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</w:p>
    <w:p w:rsidR="00213707" w:rsidRPr="00213707" w:rsidRDefault="00213707" w:rsidP="00213707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213707">
        <w:rPr>
          <w:rFonts w:ascii="仿宋" w:eastAsia="仿宋" w:hAnsi="仿宋" w:hint="eastAsia"/>
          <w:sz w:val="32"/>
          <w:szCs w:val="32"/>
        </w:rPr>
        <w:t>黄团〔2017〕</w:t>
      </w:r>
      <w:r w:rsidR="005305E4">
        <w:rPr>
          <w:rFonts w:ascii="仿宋" w:eastAsia="仿宋" w:hAnsi="仿宋" w:hint="eastAsia"/>
          <w:sz w:val="32"/>
          <w:szCs w:val="32"/>
        </w:rPr>
        <w:t>12</w:t>
      </w:r>
      <w:r w:rsidRPr="00213707">
        <w:rPr>
          <w:rFonts w:ascii="仿宋" w:eastAsia="仿宋" w:hAnsi="仿宋" w:hint="eastAsia"/>
          <w:sz w:val="32"/>
          <w:szCs w:val="32"/>
        </w:rPr>
        <w:t>号</w:t>
      </w:r>
    </w:p>
    <w:p w:rsidR="0034176C" w:rsidRPr="00213707" w:rsidRDefault="0034176C" w:rsidP="00414BEA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213707" w:rsidRPr="00213707" w:rsidRDefault="00213707" w:rsidP="00414BEA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213707" w:rsidRPr="00213707" w:rsidRDefault="00213707" w:rsidP="00414BEA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E16CCB" w:rsidRPr="00213707" w:rsidRDefault="00E16CCB" w:rsidP="00213707">
      <w:pPr>
        <w:spacing w:line="560" w:lineRule="exact"/>
        <w:ind w:rightChars="-91" w:right="-191"/>
        <w:jc w:val="center"/>
        <w:rPr>
          <w:rFonts w:ascii="黑体" w:eastAsia="黑体" w:hAnsi="黑体"/>
          <w:sz w:val="36"/>
          <w:szCs w:val="36"/>
        </w:rPr>
      </w:pPr>
      <w:r w:rsidRPr="00213707">
        <w:rPr>
          <w:rFonts w:ascii="黑体" w:eastAsia="黑体" w:hAnsi="黑体" w:hint="eastAsia"/>
          <w:sz w:val="36"/>
          <w:szCs w:val="36"/>
        </w:rPr>
        <w:t>关于开展“我的</w:t>
      </w:r>
      <w:r w:rsidRPr="00213707">
        <w:rPr>
          <w:rFonts w:ascii="黑体" w:eastAsia="黑体" w:hAnsi="黑体"/>
          <w:sz w:val="36"/>
          <w:szCs w:val="36"/>
        </w:rPr>
        <w:t>青春我的梦</w:t>
      </w:r>
    </w:p>
    <w:p w:rsidR="00E16CCB" w:rsidRPr="00213707" w:rsidRDefault="00E16CCB" w:rsidP="00213707">
      <w:pPr>
        <w:spacing w:line="560" w:lineRule="exact"/>
        <w:ind w:leftChars="-135" w:left="-282" w:rightChars="-162" w:right="-340" w:hanging="1"/>
        <w:jc w:val="center"/>
        <w:rPr>
          <w:rFonts w:ascii="黑体" w:eastAsia="黑体" w:hAnsi="黑体"/>
          <w:sz w:val="36"/>
          <w:szCs w:val="36"/>
        </w:rPr>
      </w:pPr>
      <w:r w:rsidRPr="00213707">
        <w:rPr>
          <w:rFonts w:ascii="黑体" w:eastAsia="黑体" w:hAnsi="黑体" w:hint="eastAsia"/>
          <w:sz w:val="36"/>
          <w:szCs w:val="36"/>
        </w:rPr>
        <w:t>——学习</w:t>
      </w:r>
      <w:r w:rsidRPr="00213707">
        <w:rPr>
          <w:rFonts w:ascii="黑体" w:eastAsia="黑体" w:hAnsi="黑体"/>
          <w:sz w:val="36"/>
          <w:szCs w:val="36"/>
        </w:rPr>
        <w:t>总书记讲话</w:t>
      </w:r>
      <w:r w:rsidRPr="00213707">
        <w:rPr>
          <w:rFonts w:ascii="黑体" w:eastAsia="黑体" w:hAnsi="黑体" w:hint="eastAsia"/>
          <w:sz w:val="36"/>
          <w:szCs w:val="36"/>
        </w:rPr>
        <w:t xml:space="preserve"> 做</w:t>
      </w:r>
      <w:r w:rsidRPr="00213707">
        <w:rPr>
          <w:rFonts w:ascii="黑体" w:eastAsia="黑体" w:hAnsi="黑体"/>
          <w:sz w:val="36"/>
          <w:szCs w:val="36"/>
        </w:rPr>
        <w:t>合格共青团员</w:t>
      </w:r>
      <w:r w:rsidRPr="00213707">
        <w:rPr>
          <w:rFonts w:ascii="黑体" w:eastAsia="黑体" w:hAnsi="黑体" w:hint="eastAsia"/>
          <w:sz w:val="36"/>
          <w:szCs w:val="36"/>
        </w:rPr>
        <w:t>”主题</w:t>
      </w:r>
      <w:r w:rsidRPr="00213707">
        <w:rPr>
          <w:rFonts w:ascii="黑体" w:eastAsia="黑体" w:hAnsi="黑体"/>
          <w:sz w:val="36"/>
          <w:szCs w:val="36"/>
        </w:rPr>
        <w:t>征文</w:t>
      </w:r>
      <w:r w:rsidR="00F84C70" w:rsidRPr="00213707">
        <w:rPr>
          <w:rFonts w:ascii="黑体" w:eastAsia="黑体" w:hAnsi="黑体" w:hint="eastAsia"/>
          <w:sz w:val="36"/>
          <w:szCs w:val="36"/>
        </w:rPr>
        <w:t>活动</w:t>
      </w:r>
      <w:r w:rsidRPr="00213707">
        <w:rPr>
          <w:rFonts w:ascii="黑体" w:eastAsia="黑体" w:hAnsi="黑体" w:hint="eastAsia"/>
          <w:sz w:val="36"/>
          <w:szCs w:val="36"/>
        </w:rPr>
        <w:t>的</w:t>
      </w:r>
    </w:p>
    <w:p w:rsidR="00E16CCB" w:rsidRPr="00213707" w:rsidRDefault="00E16CCB" w:rsidP="00213707">
      <w:pPr>
        <w:spacing w:line="560" w:lineRule="exact"/>
        <w:ind w:rightChars="-91" w:right="-191"/>
        <w:jc w:val="center"/>
        <w:rPr>
          <w:rFonts w:ascii="黑体" w:eastAsia="黑体" w:hAnsi="黑体"/>
          <w:sz w:val="36"/>
          <w:szCs w:val="36"/>
        </w:rPr>
      </w:pPr>
      <w:r w:rsidRPr="00213707">
        <w:rPr>
          <w:rFonts w:ascii="黑体" w:eastAsia="黑体" w:hAnsi="黑体" w:hint="eastAsia"/>
          <w:sz w:val="36"/>
          <w:szCs w:val="36"/>
        </w:rPr>
        <w:t xml:space="preserve">通 </w:t>
      </w:r>
      <w:r w:rsidRPr="00213707">
        <w:rPr>
          <w:rFonts w:ascii="黑体" w:eastAsia="黑体" w:hAnsi="黑体"/>
          <w:sz w:val="36"/>
          <w:szCs w:val="36"/>
        </w:rPr>
        <w:t xml:space="preserve"> </w:t>
      </w:r>
      <w:r w:rsidRPr="00213707">
        <w:rPr>
          <w:rFonts w:ascii="黑体" w:eastAsia="黑体" w:hAnsi="黑体" w:hint="eastAsia"/>
          <w:sz w:val="36"/>
          <w:szCs w:val="36"/>
        </w:rPr>
        <w:t xml:space="preserve"> 知</w:t>
      </w:r>
      <w:bookmarkStart w:id="0" w:name="_GoBack"/>
      <w:bookmarkEnd w:id="0"/>
    </w:p>
    <w:p w:rsidR="00E16CCB" w:rsidRPr="00213707" w:rsidRDefault="00E16CCB" w:rsidP="00213707">
      <w:pPr>
        <w:spacing w:line="560" w:lineRule="exact"/>
        <w:rPr>
          <w:rFonts w:ascii="仿宋" w:eastAsia="仿宋" w:hAnsi="仿宋"/>
        </w:rPr>
      </w:pPr>
    </w:p>
    <w:p w:rsidR="00E16CCB" w:rsidRPr="00213707" w:rsidRDefault="00E16CCB" w:rsidP="00213707">
      <w:pPr>
        <w:spacing w:line="520" w:lineRule="exact"/>
        <w:rPr>
          <w:rFonts w:ascii="仿宋" w:eastAsia="仿宋" w:hAnsi="仿宋"/>
          <w:sz w:val="32"/>
          <w:szCs w:val="32"/>
        </w:rPr>
      </w:pPr>
      <w:r w:rsidRPr="00213707">
        <w:rPr>
          <w:rFonts w:ascii="仿宋" w:eastAsia="仿宋" w:hAnsi="仿宋" w:hint="eastAsia"/>
          <w:sz w:val="32"/>
          <w:szCs w:val="32"/>
        </w:rPr>
        <w:t>区各直属团组织、区域团组织：</w:t>
      </w:r>
    </w:p>
    <w:p w:rsidR="00E16CCB" w:rsidRPr="00213707" w:rsidRDefault="00E16CCB" w:rsidP="00213707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" w:eastAsia="仿宋" w:hAnsi="仿宋" w:cs="宋体"/>
          <w:snapToGrid w:val="0"/>
          <w:kern w:val="0"/>
          <w:sz w:val="32"/>
          <w:szCs w:val="32"/>
        </w:rPr>
      </w:pP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为迎接党的十九大胜利召开</w:t>
      </w:r>
      <w:r w:rsidRPr="00213707">
        <w:rPr>
          <w:rFonts w:ascii="仿宋" w:eastAsia="仿宋" w:hAnsi="仿宋" w:cs="E-BX"/>
          <w:kern w:val="0"/>
          <w:sz w:val="32"/>
          <w:szCs w:val="32"/>
        </w:rPr>
        <w:t xml:space="preserve">, 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以保持和增强政治性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先进性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群众性为根本目标</w:t>
      </w:r>
      <w:r w:rsidRPr="00213707">
        <w:rPr>
          <w:rFonts w:ascii="仿宋" w:eastAsia="仿宋" w:hAnsi="仿宋" w:cs="E-BX"/>
          <w:kern w:val="0"/>
          <w:sz w:val="32"/>
          <w:szCs w:val="32"/>
        </w:rPr>
        <w:t>,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教育引导广大团员自觉向党中央看齐</w:t>
      </w:r>
      <w:r w:rsidRPr="00213707">
        <w:rPr>
          <w:rFonts w:ascii="仿宋" w:eastAsia="仿宋" w:hAnsi="仿宋" w:cs="E-BX"/>
          <w:kern w:val="0"/>
          <w:sz w:val="32"/>
          <w:szCs w:val="32"/>
        </w:rPr>
        <w:t xml:space="preserve">, 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向习近平总书记看齐</w:t>
      </w:r>
      <w:r w:rsidRPr="00213707">
        <w:rPr>
          <w:rFonts w:ascii="仿宋" w:eastAsia="仿宋" w:hAnsi="仿宋" w:cs="E-BX"/>
          <w:kern w:val="0"/>
          <w:sz w:val="32"/>
          <w:szCs w:val="32"/>
        </w:rPr>
        <w:t xml:space="preserve">, 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更加紧密地团结在以习近平同志为核心的党中央周围</w:t>
      </w:r>
      <w:r w:rsidRPr="00213707">
        <w:rPr>
          <w:rFonts w:ascii="仿宋" w:eastAsia="仿宋" w:hAnsi="仿宋" w:cs="E-BX"/>
          <w:kern w:val="0"/>
          <w:sz w:val="32"/>
          <w:szCs w:val="32"/>
        </w:rPr>
        <w:t xml:space="preserve">, 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在决胜全面建成小康社会进程中发挥生力军和突击队作用</w:t>
      </w:r>
      <w:r w:rsidRPr="00213707">
        <w:rPr>
          <w:rFonts w:ascii="仿宋" w:eastAsia="仿宋" w:hAnsi="仿宋" w:cs="E-BX"/>
          <w:kern w:val="0"/>
          <w:sz w:val="32"/>
          <w:szCs w:val="32"/>
        </w:rPr>
        <w:t>,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团区委</w:t>
      </w:r>
      <w:r w:rsidRPr="00213707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将在全区团员中开展“我的青春</w:t>
      </w:r>
      <w:r w:rsidRPr="00213707">
        <w:rPr>
          <w:rFonts w:ascii="仿宋" w:eastAsia="仿宋" w:hAnsi="仿宋" w:cs="宋体"/>
          <w:snapToGrid w:val="0"/>
          <w:kern w:val="0"/>
          <w:sz w:val="32"/>
          <w:szCs w:val="32"/>
        </w:rPr>
        <w:t>我的梦</w:t>
      </w:r>
      <w:r w:rsidRPr="00213707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——学习</w:t>
      </w:r>
      <w:r w:rsidRPr="00213707">
        <w:rPr>
          <w:rFonts w:ascii="仿宋" w:eastAsia="仿宋" w:hAnsi="仿宋" w:cs="宋体"/>
          <w:snapToGrid w:val="0"/>
          <w:kern w:val="0"/>
          <w:sz w:val="32"/>
          <w:szCs w:val="32"/>
        </w:rPr>
        <w:t>总书记讲话</w:t>
      </w:r>
      <w:r w:rsidRPr="00213707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 xml:space="preserve"> 做</w:t>
      </w:r>
      <w:r w:rsidRPr="00213707">
        <w:rPr>
          <w:rFonts w:ascii="仿宋" w:eastAsia="仿宋" w:hAnsi="仿宋" w:cs="宋体"/>
          <w:snapToGrid w:val="0"/>
          <w:kern w:val="0"/>
          <w:sz w:val="32"/>
          <w:szCs w:val="32"/>
        </w:rPr>
        <w:t>合格</w:t>
      </w:r>
      <w:r w:rsidR="0034176C" w:rsidRPr="00213707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共青团员</w:t>
      </w:r>
      <w:r w:rsidRPr="00213707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”</w:t>
      </w:r>
      <w:r w:rsidR="0034176C" w:rsidRPr="00213707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征文</w:t>
      </w:r>
      <w:r w:rsidR="0034176C" w:rsidRPr="00213707">
        <w:rPr>
          <w:rFonts w:ascii="仿宋" w:eastAsia="仿宋" w:hAnsi="仿宋" w:cs="宋体"/>
          <w:snapToGrid w:val="0"/>
          <w:kern w:val="0"/>
          <w:sz w:val="32"/>
          <w:szCs w:val="32"/>
        </w:rPr>
        <w:t>活动，现将有关要求通知如下：</w:t>
      </w:r>
    </w:p>
    <w:p w:rsidR="0034176C" w:rsidRPr="00213707" w:rsidRDefault="0034176C" w:rsidP="00213707">
      <w:pPr>
        <w:spacing w:line="520" w:lineRule="exact"/>
        <w:ind w:firstLine="570"/>
        <w:rPr>
          <w:rFonts w:ascii="黑体" w:eastAsia="黑体" w:hAnsi="黑体" w:cs="宋体"/>
          <w:snapToGrid w:val="0"/>
          <w:kern w:val="0"/>
          <w:sz w:val="32"/>
          <w:szCs w:val="32"/>
        </w:rPr>
      </w:pPr>
      <w:r w:rsidRPr="00213707"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一、指导思想</w:t>
      </w:r>
    </w:p>
    <w:p w:rsidR="0034176C" w:rsidRPr="00213707" w:rsidRDefault="0034176C" w:rsidP="00213707">
      <w:pPr>
        <w:autoSpaceDE w:val="0"/>
        <w:autoSpaceDN w:val="0"/>
        <w:adjustRightInd w:val="0"/>
        <w:spacing w:line="520" w:lineRule="exact"/>
        <w:ind w:rightChars="-94" w:right="-197" w:firstLineChars="200" w:firstLine="640"/>
        <w:jc w:val="left"/>
        <w:rPr>
          <w:rFonts w:ascii="仿宋" w:eastAsia="仿宋" w:hAnsi="仿宋" w:cs="E-BX"/>
          <w:kern w:val="0"/>
          <w:sz w:val="32"/>
          <w:szCs w:val="32"/>
        </w:rPr>
      </w:pP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高举中国特色社会主义伟大旗帜</w:t>
      </w:r>
      <w:r w:rsidRPr="00213707">
        <w:rPr>
          <w:rFonts w:ascii="仿宋" w:eastAsia="仿宋" w:hAnsi="仿宋" w:cs="E-BX"/>
          <w:kern w:val="0"/>
          <w:sz w:val="32"/>
          <w:szCs w:val="32"/>
        </w:rPr>
        <w:t xml:space="preserve">, 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深入贯彻党的十八大和十八届三中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四中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五中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六中全会精神</w:t>
      </w:r>
      <w:r w:rsidRPr="00213707">
        <w:rPr>
          <w:rFonts w:ascii="仿宋" w:eastAsia="仿宋" w:hAnsi="仿宋" w:cs="E-BX"/>
          <w:kern w:val="0"/>
          <w:sz w:val="32"/>
          <w:szCs w:val="32"/>
        </w:rPr>
        <w:t xml:space="preserve">, 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以马克思列宁主义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毛泽东思想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邓小平理论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三个代表重要思想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科学发展观为指导</w:t>
      </w:r>
      <w:r w:rsidRPr="00213707">
        <w:rPr>
          <w:rFonts w:ascii="仿宋" w:eastAsia="仿宋" w:hAnsi="仿宋" w:cs="E-BX"/>
          <w:kern w:val="0"/>
          <w:sz w:val="32"/>
          <w:szCs w:val="32"/>
        </w:rPr>
        <w:t xml:space="preserve">, 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深入贯彻习近平总书记系列重要讲话精神和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lastRenderedPageBreak/>
        <w:t>治国理政新理念新思想新战略</w:t>
      </w:r>
      <w:r w:rsidRPr="00213707">
        <w:rPr>
          <w:rFonts w:ascii="仿宋" w:eastAsia="仿宋" w:hAnsi="仿宋" w:cs="E-BX"/>
          <w:kern w:val="0"/>
          <w:sz w:val="32"/>
          <w:szCs w:val="32"/>
        </w:rPr>
        <w:t xml:space="preserve">, 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以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“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学习总书记讲话</w:t>
      </w:r>
      <w:r w:rsidRPr="00213707">
        <w:rPr>
          <w:rFonts w:ascii="仿宋" w:eastAsia="仿宋" w:hAnsi="仿宋" w:cs="E-BZ" w:hint="eastAsia"/>
          <w:kern w:val="0"/>
          <w:sz w:val="32"/>
          <w:szCs w:val="32"/>
        </w:rPr>
        <w:t xml:space="preserve"> 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做合格共青团员”为主题</w:t>
      </w:r>
      <w:r w:rsidRPr="00213707">
        <w:rPr>
          <w:rFonts w:ascii="仿宋" w:eastAsia="仿宋" w:hAnsi="仿宋" w:cs="E-BX"/>
          <w:kern w:val="0"/>
          <w:sz w:val="32"/>
          <w:szCs w:val="32"/>
        </w:rPr>
        <w:t>,</w:t>
      </w:r>
      <w:r w:rsidRPr="00213707">
        <w:rPr>
          <w:rFonts w:ascii="FZFSK--GBK1-0" w:eastAsia="FZFSK--GBK1-0" w:hAnsiTheme="minorHAnsi" w:cs="FZFSK--GBK1-0" w:hint="eastAsia"/>
          <w:kern w:val="0"/>
          <w:sz w:val="29"/>
          <w:szCs w:val="29"/>
        </w:rPr>
        <w:t xml:space="preserve"> 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通过开展专题学习教育</w:t>
      </w:r>
      <w:r w:rsidRPr="00213707">
        <w:rPr>
          <w:rFonts w:ascii="仿宋" w:eastAsia="仿宋" w:hAnsi="仿宋" w:cs="E-BX"/>
          <w:kern w:val="0"/>
          <w:sz w:val="32"/>
          <w:szCs w:val="32"/>
        </w:rPr>
        <w:t xml:space="preserve">, 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强化团员的先进性和光荣感</w:t>
      </w:r>
      <w:r w:rsidRPr="00213707">
        <w:rPr>
          <w:rFonts w:ascii="仿宋" w:eastAsia="仿宋" w:hAnsi="仿宋" w:cs="E-BX"/>
          <w:kern w:val="0"/>
          <w:sz w:val="32"/>
          <w:szCs w:val="32"/>
        </w:rPr>
        <w:t xml:space="preserve">, 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坚定共产主义远大理想和中国特色社会主义共同理想</w:t>
      </w:r>
      <w:r w:rsidRPr="00213707">
        <w:rPr>
          <w:rFonts w:ascii="仿宋" w:eastAsia="仿宋" w:hAnsi="仿宋" w:cs="E-BX"/>
          <w:kern w:val="0"/>
          <w:sz w:val="32"/>
          <w:szCs w:val="32"/>
        </w:rPr>
        <w:t>,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牢固树立政治意识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大局意识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核心意识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看齐意识</w:t>
      </w:r>
      <w:r w:rsidRPr="00213707">
        <w:rPr>
          <w:rFonts w:ascii="仿宋" w:eastAsia="仿宋" w:hAnsi="仿宋" w:cs="E-BX"/>
          <w:kern w:val="0"/>
          <w:sz w:val="32"/>
          <w:szCs w:val="32"/>
        </w:rPr>
        <w:t xml:space="preserve">, 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坚定中国特色社会主义道路自信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理论自信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制度自信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文化自信</w:t>
      </w:r>
      <w:r w:rsidRPr="00213707">
        <w:rPr>
          <w:rFonts w:ascii="仿宋" w:eastAsia="仿宋" w:hAnsi="仿宋" w:cs="E-BX"/>
          <w:kern w:val="0"/>
          <w:sz w:val="32"/>
          <w:szCs w:val="32"/>
        </w:rPr>
        <w:t xml:space="preserve">, 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坚定对党的政治认同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思想认同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情感认同，</w:t>
      </w:r>
      <w:r w:rsidRPr="00213707">
        <w:rPr>
          <w:rFonts w:ascii="仿宋" w:eastAsia="仿宋" w:hAnsi="仿宋" w:cs="FZFSK--GBK1-0"/>
          <w:kern w:val="0"/>
          <w:sz w:val="32"/>
          <w:szCs w:val="32"/>
        </w:rPr>
        <w:t>以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实际行动迎接党的十九大胜利召开</w:t>
      </w:r>
      <w:r w:rsidRPr="00213707">
        <w:rPr>
          <w:rFonts w:ascii="仿宋" w:eastAsia="仿宋" w:hAnsi="仿宋" w:cs="E-BX" w:hint="eastAsia"/>
          <w:kern w:val="0"/>
          <w:sz w:val="32"/>
          <w:szCs w:val="32"/>
        </w:rPr>
        <w:t>。</w:t>
      </w:r>
    </w:p>
    <w:p w:rsidR="00091E97" w:rsidRPr="00213707" w:rsidRDefault="00091E97" w:rsidP="00213707">
      <w:pPr>
        <w:spacing w:line="520" w:lineRule="exact"/>
        <w:ind w:firstLine="570"/>
        <w:rPr>
          <w:rFonts w:ascii="黑体" w:eastAsia="黑体" w:hAnsi="黑体" w:cs="宋体"/>
          <w:snapToGrid w:val="0"/>
          <w:kern w:val="0"/>
          <w:sz w:val="32"/>
          <w:szCs w:val="32"/>
        </w:rPr>
      </w:pPr>
      <w:r w:rsidRPr="00213707"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二、征文</w:t>
      </w:r>
      <w:r w:rsidRPr="00213707">
        <w:rPr>
          <w:rFonts w:ascii="黑体" w:eastAsia="黑体" w:hAnsi="黑体" w:cs="宋体"/>
          <w:snapToGrid w:val="0"/>
          <w:kern w:val="0"/>
          <w:sz w:val="32"/>
          <w:szCs w:val="32"/>
        </w:rPr>
        <w:t>主题</w:t>
      </w:r>
    </w:p>
    <w:p w:rsidR="00091E97" w:rsidRPr="00213707" w:rsidRDefault="00091E97" w:rsidP="00213707">
      <w:pPr>
        <w:autoSpaceDE w:val="0"/>
        <w:autoSpaceDN w:val="0"/>
        <w:adjustRightInd w:val="0"/>
        <w:spacing w:line="520" w:lineRule="exact"/>
        <w:ind w:rightChars="-94" w:right="-197" w:firstLineChars="100" w:firstLine="320"/>
        <w:jc w:val="left"/>
        <w:rPr>
          <w:rFonts w:ascii="仿宋" w:eastAsia="仿宋" w:hAnsi="仿宋" w:cs="FZFSK--GBK1-0"/>
          <w:kern w:val="0"/>
          <w:sz w:val="32"/>
          <w:szCs w:val="32"/>
        </w:rPr>
      </w:pP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“我的</w:t>
      </w:r>
      <w:r w:rsidRPr="00213707">
        <w:rPr>
          <w:rFonts w:ascii="仿宋" w:eastAsia="仿宋" w:hAnsi="仿宋" w:cs="FZFSK--GBK1-0"/>
          <w:kern w:val="0"/>
          <w:sz w:val="32"/>
          <w:szCs w:val="32"/>
        </w:rPr>
        <w:t>青春我的梦——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学习</w:t>
      </w:r>
      <w:r w:rsidRPr="00213707">
        <w:rPr>
          <w:rFonts w:ascii="仿宋" w:eastAsia="仿宋" w:hAnsi="仿宋" w:cs="FZFSK--GBK1-0"/>
          <w:kern w:val="0"/>
          <w:sz w:val="32"/>
          <w:szCs w:val="32"/>
        </w:rPr>
        <w:t>总书记讲话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 xml:space="preserve"> 做</w:t>
      </w:r>
      <w:r w:rsidRPr="00213707">
        <w:rPr>
          <w:rFonts w:ascii="仿宋" w:eastAsia="仿宋" w:hAnsi="仿宋" w:cs="FZFSK--GBK1-0"/>
          <w:kern w:val="0"/>
          <w:sz w:val="32"/>
          <w:szCs w:val="32"/>
        </w:rPr>
        <w:t>合格共青团员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”</w:t>
      </w:r>
    </w:p>
    <w:p w:rsidR="006C428C" w:rsidRPr="00213707" w:rsidRDefault="006C428C" w:rsidP="00213707">
      <w:pPr>
        <w:autoSpaceDE w:val="0"/>
        <w:autoSpaceDN w:val="0"/>
        <w:adjustRightInd w:val="0"/>
        <w:spacing w:line="520" w:lineRule="exact"/>
        <w:ind w:rightChars="-94" w:right="-197" w:firstLineChars="200" w:firstLine="640"/>
        <w:jc w:val="left"/>
        <w:rPr>
          <w:rFonts w:ascii="仿宋" w:eastAsia="仿宋" w:hAnsi="仿宋" w:cs="FZFSK--GBK1-0"/>
          <w:kern w:val="0"/>
          <w:sz w:val="32"/>
          <w:szCs w:val="32"/>
        </w:rPr>
      </w:pPr>
      <w:r w:rsidRPr="00213707">
        <w:rPr>
          <w:rFonts w:ascii="仿宋" w:eastAsia="仿宋" w:hAnsi="仿宋" w:hint="eastAsia"/>
          <w:sz w:val="32"/>
          <w:szCs w:val="32"/>
          <w:shd w:val="clear" w:color="auto" w:fill="FFFFFF"/>
        </w:rPr>
        <w:t>围绕坚定</w:t>
      </w:r>
      <w:r w:rsidRPr="00213707">
        <w:rPr>
          <w:rFonts w:ascii="仿宋" w:eastAsia="仿宋" w:hAnsi="仿宋"/>
          <w:sz w:val="32"/>
          <w:szCs w:val="32"/>
          <w:shd w:val="clear" w:color="auto" w:fill="FFFFFF"/>
        </w:rPr>
        <w:t>理想信念</w:t>
      </w:r>
      <w:r w:rsidR="00414BEA" w:rsidRPr="0021370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Pr="00213707">
        <w:rPr>
          <w:rFonts w:ascii="仿宋" w:eastAsia="仿宋" w:hAnsi="仿宋" w:hint="eastAsia"/>
          <w:sz w:val="32"/>
          <w:szCs w:val="32"/>
          <w:shd w:val="clear" w:color="auto" w:fill="FFFFFF"/>
        </w:rPr>
        <w:t>学习</w:t>
      </w:r>
      <w:r w:rsidRPr="00213707">
        <w:rPr>
          <w:rFonts w:ascii="仿宋" w:eastAsia="仿宋" w:hAnsi="仿宋"/>
          <w:sz w:val="32"/>
          <w:szCs w:val="32"/>
          <w:shd w:val="clear" w:color="auto" w:fill="FFFFFF"/>
        </w:rPr>
        <w:t>先进</w:t>
      </w:r>
      <w:r w:rsidRPr="00213707">
        <w:rPr>
          <w:rFonts w:ascii="仿宋" w:eastAsia="仿宋" w:hAnsi="仿宋" w:hint="eastAsia"/>
          <w:sz w:val="32"/>
          <w:szCs w:val="32"/>
          <w:shd w:val="clear" w:color="auto" w:fill="FFFFFF"/>
        </w:rPr>
        <w:t>思想</w:t>
      </w:r>
      <w:r w:rsidR="00414BEA" w:rsidRPr="0021370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Pr="00213707">
        <w:rPr>
          <w:rFonts w:ascii="仿宋" w:eastAsia="仿宋" w:hAnsi="仿宋" w:hint="eastAsia"/>
          <w:sz w:val="32"/>
          <w:szCs w:val="32"/>
          <w:shd w:val="clear" w:color="auto" w:fill="FFFFFF"/>
        </w:rPr>
        <w:t>传播</w:t>
      </w:r>
      <w:r w:rsidRPr="00213707">
        <w:rPr>
          <w:rFonts w:ascii="仿宋" w:eastAsia="仿宋" w:hAnsi="仿宋"/>
          <w:sz w:val="32"/>
          <w:szCs w:val="32"/>
          <w:shd w:val="clear" w:color="auto" w:fill="FFFFFF"/>
        </w:rPr>
        <w:t>核心价值</w:t>
      </w:r>
      <w:r w:rsidR="00414BEA" w:rsidRPr="0021370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Pr="00213707">
        <w:rPr>
          <w:rFonts w:ascii="仿宋" w:eastAsia="仿宋" w:hAnsi="仿宋" w:hint="eastAsia"/>
          <w:sz w:val="32"/>
          <w:szCs w:val="32"/>
          <w:shd w:val="clear" w:color="auto" w:fill="FFFFFF"/>
        </w:rPr>
        <w:t>立足</w:t>
      </w:r>
      <w:r w:rsidRPr="00213707">
        <w:rPr>
          <w:rFonts w:ascii="仿宋" w:eastAsia="仿宋" w:hAnsi="仿宋"/>
          <w:sz w:val="32"/>
          <w:szCs w:val="32"/>
          <w:shd w:val="clear" w:color="auto" w:fill="FFFFFF"/>
        </w:rPr>
        <w:t>岗位建功</w:t>
      </w:r>
      <w:r w:rsidR="00414BEA" w:rsidRPr="0021370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Pr="00213707">
        <w:rPr>
          <w:rFonts w:ascii="仿宋" w:eastAsia="仿宋" w:hAnsi="仿宋"/>
          <w:sz w:val="32"/>
          <w:szCs w:val="32"/>
          <w:shd w:val="clear" w:color="auto" w:fill="FFFFFF"/>
        </w:rPr>
        <w:t>服务中心大局</w:t>
      </w:r>
      <w:r w:rsidRPr="00213707">
        <w:rPr>
          <w:rFonts w:ascii="仿宋" w:eastAsia="仿宋" w:hAnsi="仿宋" w:hint="eastAsia"/>
          <w:sz w:val="32"/>
          <w:szCs w:val="32"/>
          <w:shd w:val="clear" w:color="auto" w:fill="FFFFFF"/>
        </w:rPr>
        <w:t>等不同角度，分享</w:t>
      </w:r>
      <w:r w:rsidRPr="00213707">
        <w:rPr>
          <w:rFonts w:ascii="仿宋" w:eastAsia="仿宋" w:hAnsi="仿宋"/>
          <w:sz w:val="32"/>
          <w:szCs w:val="32"/>
          <w:shd w:val="clear" w:color="auto" w:fill="FFFFFF"/>
        </w:rPr>
        <w:t>典型经验</w:t>
      </w:r>
      <w:r w:rsidRPr="00213707">
        <w:rPr>
          <w:rFonts w:ascii="仿宋" w:eastAsia="仿宋" w:hAnsi="仿宋" w:hint="eastAsia"/>
          <w:sz w:val="32"/>
          <w:szCs w:val="32"/>
          <w:shd w:val="clear" w:color="auto" w:fill="FFFFFF"/>
        </w:rPr>
        <w:t>和</w:t>
      </w:r>
      <w:r w:rsidRPr="00213707">
        <w:rPr>
          <w:rFonts w:ascii="仿宋" w:eastAsia="仿宋" w:hAnsi="仿宋"/>
          <w:sz w:val="32"/>
          <w:szCs w:val="32"/>
          <w:shd w:val="clear" w:color="auto" w:fill="FFFFFF"/>
        </w:rPr>
        <w:t>认识体会。</w:t>
      </w:r>
    </w:p>
    <w:p w:rsidR="00F84C70" w:rsidRPr="00213707" w:rsidRDefault="00F84C70" w:rsidP="00213707">
      <w:pPr>
        <w:spacing w:line="520" w:lineRule="exact"/>
        <w:ind w:firstLine="570"/>
        <w:rPr>
          <w:rFonts w:ascii="黑体" w:eastAsia="黑体" w:hAnsi="黑体" w:cs="宋体"/>
          <w:snapToGrid w:val="0"/>
          <w:kern w:val="0"/>
          <w:sz w:val="32"/>
          <w:szCs w:val="32"/>
        </w:rPr>
      </w:pPr>
      <w:r w:rsidRPr="00213707"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三</w:t>
      </w:r>
      <w:r w:rsidR="00C86292" w:rsidRPr="00213707"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、征文</w:t>
      </w:r>
      <w:r w:rsidRPr="00213707"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时间</w:t>
      </w:r>
    </w:p>
    <w:p w:rsidR="00195401" w:rsidRPr="00213707" w:rsidRDefault="00C24512" w:rsidP="00213707">
      <w:pPr>
        <w:autoSpaceDE w:val="0"/>
        <w:autoSpaceDN w:val="0"/>
        <w:adjustRightInd w:val="0"/>
        <w:spacing w:line="520" w:lineRule="exact"/>
        <w:ind w:rightChars="-94" w:right="-197"/>
        <w:jc w:val="left"/>
        <w:rPr>
          <w:rFonts w:ascii="仿宋" w:eastAsia="仿宋" w:hAnsi="仿宋" w:cs="FZFSK--GBK1-0"/>
          <w:kern w:val="0"/>
          <w:sz w:val="32"/>
          <w:szCs w:val="32"/>
        </w:rPr>
      </w:pP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 xml:space="preserve">   </w:t>
      </w:r>
      <w:r w:rsidR="00414BEA" w:rsidRPr="00213707">
        <w:rPr>
          <w:rFonts w:ascii="仿宋" w:eastAsia="仿宋" w:hAnsi="仿宋" w:cs="FZFSK--GBK1-0"/>
          <w:kern w:val="0"/>
          <w:sz w:val="32"/>
          <w:szCs w:val="32"/>
        </w:rPr>
        <w:t>2017</w:t>
      </w:r>
      <w:r w:rsidR="00414BEA" w:rsidRPr="00213707">
        <w:rPr>
          <w:rFonts w:ascii="仿宋" w:eastAsia="仿宋" w:hAnsi="仿宋" w:cs="FZFSK--GBK1-0" w:hint="eastAsia"/>
          <w:kern w:val="0"/>
          <w:sz w:val="32"/>
          <w:szCs w:val="32"/>
        </w:rPr>
        <w:t>年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4月1日</w:t>
      </w:r>
      <w:r w:rsidRPr="00213707">
        <w:rPr>
          <w:rFonts w:ascii="仿宋" w:eastAsia="仿宋" w:hAnsi="仿宋" w:cs="FZFSK--GBK1-0"/>
          <w:kern w:val="0"/>
          <w:sz w:val="32"/>
          <w:szCs w:val="32"/>
        </w:rPr>
        <w:t>—</w:t>
      </w:r>
      <w:r w:rsidRPr="00213707">
        <w:rPr>
          <w:rFonts w:ascii="仿宋" w:eastAsia="仿宋" w:hAnsi="仿宋" w:cs="FZFSK--GBK1-0" w:hint="eastAsia"/>
          <w:kern w:val="0"/>
          <w:sz w:val="32"/>
          <w:szCs w:val="32"/>
        </w:rPr>
        <w:t>5月10日</w:t>
      </w:r>
    </w:p>
    <w:p w:rsidR="00C24512" w:rsidRPr="00213707" w:rsidRDefault="00C24512" w:rsidP="00213707">
      <w:pPr>
        <w:spacing w:line="520" w:lineRule="exact"/>
        <w:ind w:firstLine="570"/>
        <w:rPr>
          <w:rFonts w:ascii="黑体" w:eastAsia="黑体" w:hAnsi="黑体" w:cs="宋体"/>
          <w:snapToGrid w:val="0"/>
          <w:kern w:val="0"/>
          <w:sz w:val="32"/>
          <w:szCs w:val="32"/>
        </w:rPr>
      </w:pPr>
      <w:r w:rsidRPr="00213707"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四</w:t>
      </w:r>
      <w:r w:rsidR="00B522CE" w:rsidRPr="00213707"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、征文要求</w:t>
      </w:r>
    </w:p>
    <w:p w:rsidR="00B522CE" w:rsidRPr="00213707" w:rsidRDefault="00B522CE" w:rsidP="00213707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" w:eastAsia="仿宋" w:hAnsi="仿宋"/>
          <w:sz w:val="32"/>
          <w:szCs w:val="32"/>
        </w:rPr>
      </w:pPr>
      <w:r w:rsidRPr="00213707">
        <w:rPr>
          <w:rFonts w:ascii="仿宋" w:eastAsia="仿宋" w:hAnsi="仿宋" w:cs="FZFSK--GBK1-0" w:hint="eastAsia"/>
          <w:sz w:val="32"/>
          <w:szCs w:val="32"/>
        </w:rPr>
        <w:t xml:space="preserve">   </w:t>
      </w:r>
      <w:r w:rsidR="009F3C61" w:rsidRPr="00213707">
        <w:rPr>
          <w:rFonts w:ascii="仿宋" w:eastAsia="仿宋" w:hAnsi="仿宋" w:hint="eastAsia"/>
          <w:sz w:val="32"/>
          <w:szCs w:val="32"/>
        </w:rPr>
        <w:t>1、</w:t>
      </w:r>
      <w:r w:rsidRPr="00213707">
        <w:rPr>
          <w:rFonts w:ascii="仿宋" w:eastAsia="仿宋" w:hAnsi="仿宋" w:hint="eastAsia"/>
          <w:sz w:val="32"/>
          <w:szCs w:val="32"/>
        </w:rPr>
        <w:t xml:space="preserve"> 征文内容。紧密联系实际，主题鲜明，条理清晰，语言流畅，体裁不限，既可论述、议论，也可以叙述（真人、真事），还可以是经验总结等，切忌空洞无物。题目自拟，篇幅以3000字</w:t>
      </w:r>
      <w:r w:rsidR="009F3C61" w:rsidRPr="00213707">
        <w:rPr>
          <w:rFonts w:ascii="仿宋" w:eastAsia="仿宋" w:hAnsi="仿宋" w:hint="eastAsia"/>
          <w:sz w:val="32"/>
          <w:szCs w:val="32"/>
        </w:rPr>
        <w:t>以内</w:t>
      </w:r>
      <w:r w:rsidRPr="00213707">
        <w:rPr>
          <w:rFonts w:ascii="仿宋" w:eastAsia="仿宋" w:hAnsi="仿宋" w:hint="eastAsia"/>
          <w:sz w:val="32"/>
          <w:szCs w:val="32"/>
        </w:rPr>
        <w:t>为宜，征文作品必须是未发表过的原创。超出征文内容以外的或抄袭的文章不得参加评选。</w:t>
      </w:r>
    </w:p>
    <w:p w:rsidR="00B522CE" w:rsidRPr="00213707" w:rsidRDefault="00B522CE" w:rsidP="00213707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" w:eastAsia="仿宋" w:hAnsi="仿宋"/>
          <w:sz w:val="32"/>
          <w:szCs w:val="32"/>
        </w:rPr>
      </w:pPr>
      <w:r w:rsidRPr="00213707">
        <w:rPr>
          <w:rFonts w:ascii="Calibri" w:eastAsia="仿宋" w:hAnsi="Calibri" w:cs="Calibri"/>
          <w:sz w:val="32"/>
          <w:szCs w:val="32"/>
        </w:rPr>
        <w:t>   </w:t>
      </w:r>
      <w:r w:rsidR="00195401" w:rsidRPr="00213707">
        <w:rPr>
          <w:rFonts w:ascii="Calibri" w:eastAsia="仿宋" w:hAnsi="Calibri" w:cs="Calibri"/>
          <w:sz w:val="32"/>
          <w:szCs w:val="32"/>
        </w:rPr>
        <w:t xml:space="preserve"> </w:t>
      </w:r>
      <w:r w:rsidRPr="00213707">
        <w:rPr>
          <w:rFonts w:ascii="Calibri" w:eastAsia="仿宋" w:hAnsi="Calibri" w:cs="Calibri"/>
          <w:sz w:val="32"/>
          <w:szCs w:val="32"/>
        </w:rPr>
        <w:t> </w:t>
      </w:r>
      <w:r w:rsidR="009F3C61" w:rsidRPr="00213707">
        <w:rPr>
          <w:rFonts w:ascii="仿宋" w:eastAsia="仿宋" w:hAnsi="仿宋" w:hint="eastAsia"/>
          <w:sz w:val="32"/>
          <w:szCs w:val="32"/>
        </w:rPr>
        <w:t>2、</w:t>
      </w:r>
      <w:r w:rsidR="00195401" w:rsidRPr="00213707">
        <w:rPr>
          <w:rFonts w:ascii="仿宋" w:eastAsia="仿宋" w:hAnsi="仿宋" w:hint="eastAsia"/>
          <w:sz w:val="32"/>
          <w:szCs w:val="32"/>
        </w:rPr>
        <w:t>参与对象：全区团员</w:t>
      </w:r>
      <w:r w:rsidRPr="00213707">
        <w:rPr>
          <w:rFonts w:ascii="仿宋" w:eastAsia="仿宋" w:hAnsi="仿宋" w:hint="eastAsia"/>
          <w:sz w:val="32"/>
          <w:szCs w:val="32"/>
        </w:rPr>
        <w:t>。</w:t>
      </w:r>
    </w:p>
    <w:p w:rsidR="00B522CE" w:rsidRPr="00213707" w:rsidRDefault="00195401" w:rsidP="00213707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" w:eastAsia="仿宋" w:hAnsi="仿宋"/>
          <w:sz w:val="32"/>
          <w:szCs w:val="32"/>
        </w:rPr>
      </w:pPr>
      <w:r w:rsidRPr="00213707">
        <w:rPr>
          <w:rFonts w:ascii="Calibri" w:eastAsia="仿宋" w:hAnsi="Calibri" w:cs="Calibri"/>
          <w:sz w:val="32"/>
          <w:szCs w:val="32"/>
        </w:rPr>
        <w:t xml:space="preserve">    </w:t>
      </w:r>
      <w:r w:rsidR="00B522CE" w:rsidRPr="00213707">
        <w:rPr>
          <w:rFonts w:ascii="Calibri" w:eastAsia="仿宋" w:hAnsi="Calibri" w:cs="Calibri"/>
          <w:sz w:val="32"/>
          <w:szCs w:val="32"/>
        </w:rPr>
        <w:t> </w:t>
      </w:r>
      <w:r w:rsidRPr="00213707">
        <w:rPr>
          <w:rFonts w:ascii="仿宋" w:eastAsia="仿宋" w:hAnsi="仿宋" w:hint="eastAsia"/>
          <w:sz w:val="32"/>
          <w:szCs w:val="32"/>
        </w:rPr>
        <w:t>3</w:t>
      </w:r>
      <w:r w:rsidR="009F3C61" w:rsidRPr="00213707">
        <w:rPr>
          <w:rFonts w:ascii="仿宋" w:eastAsia="仿宋" w:hAnsi="仿宋" w:hint="eastAsia"/>
          <w:sz w:val="32"/>
          <w:szCs w:val="32"/>
        </w:rPr>
        <w:t>、</w:t>
      </w:r>
      <w:r w:rsidR="00B522CE" w:rsidRPr="00213707">
        <w:rPr>
          <w:rFonts w:ascii="仿宋" w:eastAsia="仿宋" w:hAnsi="仿宋" w:hint="eastAsia"/>
          <w:sz w:val="32"/>
          <w:szCs w:val="32"/>
        </w:rPr>
        <w:t>文稿格式：文稿请注明作者真实姓名、工作单位、联系电话、通讯地址，并在文本眉头注明“</w:t>
      </w:r>
      <w:r w:rsidRPr="00213707">
        <w:rPr>
          <w:rFonts w:ascii="仿宋" w:eastAsia="仿宋" w:hAnsi="仿宋" w:hint="eastAsia"/>
          <w:sz w:val="32"/>
          <w:szCs w:val="32"/>
        </w:rPr>
        <w:t>我的青春</w:t>
      </w:r>
      <w:r w:rsidRPr="00213707">
        <w:rPr>
          <w:rFonts w:ascii="仿宋" w:eastAsia="仿宋" w:hAnsi="仿宋"/>
          <w:sz w:val="32"/>
          <w:szCs w:val="32"/>
        </w:rPr>
        <w:t>我的梦</w:t>
      </w:r>
      <w:r w:rsidR="00B522CE" w:rsidRPr="00213707">
        <w:rPr>
          <w:rFonts w:ascii="仿宋" w:eastAsia="仿宋" w:hAnsi="仿宋" w:hint="eastAsia"/>
          <w:sz w:val="32"/>
          <w:szCs w:val="32"/>
        </w:rPr>
        <w:t>”字样。</w:t>
      </w:r>
    </w:p>
    <w:p w:rsidR="00195401" w:rsidRPr="00213707" w:rsidRDefault="00195401" w:rsidP="00213707">
      <w:pPr>
        <w:spacing w:line="520" w:lineRule="exact"/>
        <w:ind w:firstLine="570"/>
        <w:rPr>
          <w:rFonts w:ascii="黑体" w:eastAsia="黑体" w:hAnsi="黑体" w:cs="宋体"/>
          <w:snapToGrid w:val="0"/>
          <w:kern w:val="0"/>
          <w:sz w:val="32"/>
          <w:szCs w:val="32"/>
        </w:rPr>
      </w:pPr>
      <w:r w:rsidRPr="00213707"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五、奖项设置</w:t>
      </w:r>
    </w:p>
    <w:p w:rsidR="00195401" w:rsidRPr="00213707" w:rsidRDefault="00195401" w:rsidP="00213707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" w:eastAsia="仿宋" w:hAnsi="仿宋"/>
          <w:sz w:val="32"/>
          <w:szCs w:val="32"/>
        </w:rPr>
      </w:pPr>
      <w:r w:rsidRPr="00213707">
        <w:rPr>
          <w:rFonts w:ascii="仿宋" w:eastAsia="仿宋" w:hAnsi="仿宋" w:hint="eastAsia"/>
          <w:sz w:val="32"/>
          <w:szCs w:val="32"/>
        </w:rPr>
        <w:lastRenderedPageBreak/>
        <w:t xml:space="preserve">   个人设</w:t>
      </w:r>
      <w:r w:rsidRPr="00213707">
        <w:rPr>
          <w:rFonts w:ascii="仿宋" w:eastAsia="仿宋" w:hAnsi="仿宋"/>
          <w:sz w:val="32"/>
          <w:szCs w:val="32"/>
        </w:rPr>
        <w:t>一、二、三等奖和</w:t>
      </w:r>
      <w:r w:rsidRPr="00213707">
        <w:rPr>
          <w:rFonts w:ascii="仿宋" w:eastAsia="仿宋" w:hAnsi="仿宋" w:hint="eastAsia"/>
          <w:sz w:val="32"/>
          <w:szCs w:val="32"/>
        </w:rPr>
        <w:t>入围</w:t>
      </w:r>
      <w:r w:rsidRPr="00213707">
        <w:rPr>
          <w:rFonts w:ascii="仿宋" w:eastAsia="仿宋" w:hAnsi="仿宋"/>
          <w:sz w:val="32"/>
          <w:szCs w:val="32"/>
        </w:rPr>
        <w:t>作品奖若干，</w:t>
      </w:r>
      <w:r w:rsidRPr="00213707">
        <w:rPr>
          <w:rFonts w:ascii="仿宋" w:eastAsia="仿宋" w:hAnsi="仿宋" w:hint="eastAsia"/>
          <w:sz w:val="32"/>
          <w:szCs w:val="32"/>
        </w:rPr>
        <w:t>集体</w:t>
      </w:r>
      <w:r w:rsidRPr="00213707">
        <w:rPr>
          <w:rFonts w:ascii="仿宋" w:eastAsia="仿宋" w:hAnsi="仿宋"/>
          <w:sz w:val="32"/>
          <w:szCs w:val="32"/>
        </w:rPr>
        <w:t>设优秀组织奖若干，</w:t>
      </w:r>
      <w:r w:rsidRPr="00213707">
        <w:rPr>
          <w:rFonts w:ascii="仿宋" w:eastAsia="仿宋" w:hAnsi="仿宋" w:hint="eastAsia"/>
          <w:sz w:val="32"/>
          <w:szCs w:val="32"/>
        </w:rPr>
        <w:t>团区委将</w:t>
      </w:r>
      <w:r w:rsidRPr="00213707">
        <w:rPr>
          <w:rFonts w:ascii="仿宋" w:eastAsia="仿宋" w:hAnsi="仿宋"/>
          <w:sz w:val="32"/>
          <w:szCs w:val="32"/>
        </w:rPr>
        <w:t>组织</w:t>
      </w:r>
      <w:r w:rsidRPr="00213707">
        <w:rPr>
          <w:rFonts w:ascii="仿宋" w:eastAsia="仿宋" w:hAnsi="仿宋" w:hint="eastAsia"/>
          <w:sz w:val="32"/>
          <w:szCs w:val="32"/>
        </w:rPr>
        <w:t>大众</w:t>
      </w:r>
      <w:r w:rsidRPr="00213707">
        <w:rPr>
          <w:rFonts w:ascii="仿宋" w:eastAsia="仿宋" w:hAnsi="仿宋"/>
          <w:sz w:val="32"/>
          <w:szCs w:val="32"/>
        </w:rPr>
        <w:t>评审团和专家评审团</w:t>
      </w:r>
      <w:r w:rsidRPr="00213707">
        <w:rPr>
          <w:rFonts w:ascii="仿宋" w:eastAsia="仿宋" w:hAnsi="仿宋" w:hint="eastAsia"/>
          <w:sz w:val="32"/>
          <w:szCs w:val="32"/>
        </w:rPr>
        <w:t>对</w:t>
      </w:r>
      <w:r w:rsidRPr="00213707">
        <w:rPr>
          <w:rFonts w:ascii="仿宋" w:eastAsia="仿宋" w:hAnsi="仿宋"/>
          <w:sz w:val="32"/>
          <w:szCs w:val="32"/>
        </w:rPr>
        <w:t>征文进行评审，</w:t>
      </w:r>
      <w:r w:rsidRPr="00213707">
        <w:rPr>
          <w:rFonts w:ascii="仿宋" w:eastAsia="仿宋" w:hAnsi="仿宋" w:hint="eastAsia"/>
          <w:sz w:val="32"/>
          <w:szCs w:val="32"/>
        </w:rPr>
        <w:t>对</w:t>
      </w:r>
      <w:r w:rsidRPr="00213707">
        <w:rPr>
          <w:rFonts w:ascii="仿宋" w:eastAsia="仿宋" w:hAnsi="仿宋"/>
          <w:sz w:val="32"/>
          <w:szCs w:val="32"/>
        </w:rPr>
        <w:t>获奖的个人和集体</w:t>
      </w:r>
      <w:r w:rsidRPr="00213707">
        <w:rPr>
          <w:rFonts w:ascii="仿宋" w:eastAsia="仿宋" w:hAnsi="仿宋" w:hint="eastAsia"/>
          <w:sz w:val="32"/>
          <w:szCs w:val="32"/>
        </w:rPr>
        <w:t>颁发</w:t>
      </w:r>
      <w:r w:rsidRPr="00213707">
        <w:rPr>
          <w:rFonts w:ascii="仿宋" w:eastAsia="仿宋" w:hAnsi="仿宋"/>
          <w:sz w:val="32"/>
          <w:szCs w:val="32"/>
        </w:rPr>
        <w:t>证书</w:t>
      </w:r>
      <w:r w:rsidR="00414BEA" w:rsidRPr="00213707">
        <w:rPr>
          <w:rFonts w:ascii="仿宋" w:eastAsia="仿宋" w:hAnsi="仿宋" w:hint="eastAsia"/>
          <w:sz w:val="32"/>
          <w:szCs w:val="32"/>
        </w:rPr>
        <w:t>和</w:t>
      </w:r>
      <w:r w:rsidR="00414BEA" w:rsidRPr="00213707">
        <w:rPr>
          <w:rFonts w:ascii="仿宋" w:eastAsia="仿宋" w:hAnsi="仿宋"/>
          <w:sz w:val="32"/>
          <w:szCs w:val="32"/>
        </w:rPr>
        <w:t>奖励</w:t>
      </w:r>
      <w:r w:rsidRPr="00213707">
        <w:rPr>
          <w:rFonts w:ascii="仿宋" w:eastAsia="仿宋" w:hAnsi="仿宋"/>
          <w:sz w:val="32"/>
          <w:szCs w:val="32"/>
        </w:rPr>
        <w:t>。并</w:t>
      </w:r>
      <w:r w:rsidRPr="00213707">
        <w:rPr>
          <w:rFonts w:ascii="仿宋" w:eastAsia="仿宋" w:hAnsi="仿宋" w:hint="eastAsia"/>
          <w:sz w:val="32"/>
          <w:szCs w:val="32"/>
        </w:rPr>
        <w:t>评出</w:t>
      </w:r>
      <w:r w:rsidRPr="00213707">
        <w:rPr>
          <w:rFonts w:ascii="仿宋" w:eastAsia="仿宋" w:hAnsi="仿宋"/>
          <w:sz w:val="32"/>
          <w:szCs w:val="32"/>
        </w:rPr>
        <w:t>全区</w:t>
      </w:r>
      <w:r w:rsidRPr="00213707">
        <w:rPr>
          <w:rFonts w:ascii="仿宋" w:eastAsia="仿宋" w:hAnsi="仿宋" w:hint="eastAsia"/>
          <w:sz w:val="32"/>
          <w:szCs w:val="32"/>
        </w:rPr>
        <w:t>优秀</w:t>
      </w:r>
      <w:r w:rsidRPr="00213707">
        <w:rPr>
          <w:rFonts w:ascii="仿宋" w:eastAsia="仿宋" w:hAnsi="仿宋"/>
          <w:sz w:val="32"/>
          <w:szCs w:val="32"/>
        </w:rPr>
        <w:t>征文</w:t>
      </w:r>
      <w:r w:rsidRPr="00213707">
        <w:rPr>
          <w:rFonts w:ascii="仿宋" w:eastAsia="仿宋" w:hAnsi="仿宋" w:hint="eastAsia"/>
          <w:sz w:val="32"/>
          <w:szCs w:val="32"/>
        </w:rPr>
        <w:t>推报</w:t>
      </w:r>
      <w:r w:rsidRPr="00213707">
        <w:rPr>
          <w:rFonts w:ascii="仿宋" w:eastAsia="仿宋" w:hAnsi="仿宋"/>
          <w:sz w:val="32"/>
          <w:szCs w:val="32"/>
        </w:rPr>
        <w:t>团市委参加市级</w:t>
      </w:r>
      <w:r w:rsidRPr="00213707">
        <w:rPr>
          <w:rFonts w:ascii="仿宋" w:eastAsia="仿宋" w:hAnsi="仿宋" w:hint="eastAsia"/>
          <w:sz w:val="32"/>
          <w:szCs w:val="32"/>
        </w:rPr>
        <w:t>评选</w:t>
      </w:r>
      <w:r w:rsidRPr="00213707">
        <w:rPr>
          <w:rFonts w:ascii="仿宋" w:eastAsia="仿宋" w:hAnsi="仿宋"/>
          <w:sz w:val="32"/>
          <w:szCs w:val="32"/>
        </w:rPr>
        <w:t>。</w:t>
      </w:r>
    </w:p>
    <w:p w:rsidR="00195401" w:rsidRPr="00213707" w:rsidRDefault="00195401" w:rsidP="00213707">
      <w:pPr>
        <w:spacing w:line="520" w:lineRule="exact"/>
        <w:ind w:firstLine="570"/>
        <w:rPr>
          <w:rFonts w:ascii="黑体" w:eastAsia="黑体" w:hAnsi="黑体" w:cs="宋体"/>
          <w:snapToGrid w:val="0"/>
          <w:kern w:val="0"/>
          <w:sz w:val="32"/>
          <w:szCs w:val="32"/>
        </w:rPr>
      </w:pPr>
      <w:r w:rsidRPr="00213707"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六</w:t>
      </w:r>
      <w:r w:rsidR="009F3C61" w:rsidRPr="00213707"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、工作</w:t>
      </w:r>
      <w:r w:rsidRPr="00213707"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要求</w:t>
      </w:r>
    </w:p>
    <w:p w:rsidR="009F3C61" w:rsidRPr="00213707" w:rsidRDefault="00195401" w:rsidP="00213707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rPr>
          <w:rFonts w:ascii="仿宋" w:eastAsia="仿宋" w:hAnsi="仿宋"/>
          <w:sz w:val="32"/>
          <w:szCs w:val="32"/>
        </w:rPr>
      </w:pPr>
      <w:r w:rsidRPr="00213707">
        <w:rPr>
          <w:rFonts w:ascii="仿宋" w:eastAsia="仿宋" w:hAnsi="仿宋"/>
          <w:sz w:val="32"/>
          <w:szCs w:val="32"/>
        </w:rPr>
        <w:t>1</w:t>
      </w:r>
      <w:r w:rsidRPr="00213707">
        <w:rPr>
          <w:rFonts w:ascii="仿宋" w:eastAsia="仿宋" w:hAnsi="仿宋" w:hint="eastAsia"/>
          <w:sz w:val="32"/>
          <w:szCs w:val="32"/>
        </w:rPr>
        <w:t>、</w:t>
      </w:r>
      <w:r w:rsidR="009F3C61" w:rsidRPr="00213707">
        <w:rPr>
          <w:rFonts w:ascii="仿宋" w:eastAsia="仿宋" w:hAnsi="仿宋" w:hint="eastAsia"/>
          <w:sz w:val="32"/>
          <w:szCs w:val="32"/>
        </w:rPr>
        <w:t>加强组织领导。各直属</w:t>
      </w:r>
      <w:r w:rsidR="009F3C61" w:rsidRPr="00213707">
        <w:rPr>
          <w:rFonts w:ascii="仿宋" w:eastAsia="仿宋" w:hAnsi="仿宋"/>
          <w:sz w:val="32"/>
          <w:szCs w:val="32"/>
        </w:rPr>
        <w:t>和区域团组织</w:t>
      </w:r>
      <w:r w:rsidR="009F3C61" w:rsidRPr="00213707">
        <w:rPr>
          <w:rFonts w:ascii="仿宋" w:eastAsia="仿宋" w:hAnsi="仿宋" w:hint="eastAsia"/>
          <w:sz w:val="32"/>
          <w:szCs w:val="32"/>
        </w:rPr>
        <w:t>要广泛</w:t>
      </w:r>
      <w:r w:rsidR="009F3C61" w:rsidRPr="00213707">
        <w:rPr>
          <w:rFonts w:ascii="仿宋" w:eastAsia="仿宋" w:hAnsi="仿宋"/>
          <w:sz w:val="32"/>
          <w:szCs w:val="32"/>
        </w:rPr>
        <w:t>组织动员团员积极参加征文活动</w:t>
      </w:r>
      <w:r w:rsidR="009F3C61" w:rsidRPr="00213707">
        <w:rPr>
          <w:rFonts w:ascii="仿宋" w:eastAsia="仿宋" w:hAnsi="仿宋" w:hint="eastAsia"/>
          <w:sz w:val="32"/>
          <w:szCs w:val="32"/>
        </w:rPr>
        <w:t>，把活动覆盖到机关、企事业单位、社区、学校、非公有制经济组织和新社会组织等各个领域。</w:t>
      </w:r>
    </w:p>
    <w:p w:rsidR="009F3C61" w:rsidRPr="00213707" w:rsidRDefault="009F3C61" w:rsidP="00213707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rPr>
          <w:rFonts w:ascii="仿宋" w:eastAsia="仿宋" w:hAnsi="仿宋"/>
          <w:sz w:val="32"/>
          <w:szCs w:val="32"/>
        </w:rPr>
      </w:pPr>
      <w:r w:rsidRPr="00213707">
        <w:rPr>
          <w:rFonts w:ascii="仿宋" w:eastAsia="仿宋" w:hAnsi="仿宋"/>
          <w:sz w:val="32"/>
          <w:szCs w:val="32"/>
        </w:rPr>
        <w:t>2</w:t>
      </w:r>
      <w:r w:rsidRPr="00213707">
        <w:rPr>
          <w:rFonts w:ascii="仿宋" w:eastAsia="仿宋" w:hAnsi="仿宋" w:hint="eastAsia"/>
          <w:sz w:val="32"/>
          <w:szCs w:val="32"/>
        </w:rPr>
        <w:t>、突出</w:t>
      </w:r>
      <w:r w:rsidRPr="00213707">
        <w:rPr>
          <w:rFonts w:ascii="仿宋" w:eastAsia="仿宋" w:hAnsi="仿宋"/>
          <w:sz w:val="32"/>
          <w:szCs w:val="32"/>
        </w:rPr>
        <w:t>群众参与。</w:t>
      </w:r>
      <w:r w:rsidRPr="00213707">
        <w:rPr>
          <w:rFonts w:ascii="仿宋" w:eastAsia="仿宋" w:hAnsi="仿宋" w:hint="eastAsia"/>
          <w:sz w:val="32"/>
          <w:szCs w:val="32"/>
        </w:rPr>
        <w:t>征文</w:t>
      </w:r>
      <w:r w:rsidRPr="00213707">
        <w:rPr>
          <w:rFonts w:ascii="仿宋" w:eastAsia="仿宋" w:hAnsi="仿宋"/>
          <w:sz w:val="32"/>
          <w:szCs w:val="32"/>
        </w:rPr>
        <w:t>活动逐级评选推荐，充分运用分享会、演讲会等形式和新媒体手段，</w:t>
      </w:r>
      <w:r w:rsidRPr="00213707">
        <w:rPr>
          <w:rFonts w:ascii="仿宋" w:eastAsia="仿宋" w:hAnsi="仿宋" w:hint="eastAsia"/>
          <w:sz w:val="32"/>
          <w:szCs w:val="32"/>
        </w:rPr>
        <w:t>动员</w:t>
      </w:r>
      <w:r w:rsidRPr="00213707">
        <w:rPr>
          <w:rFonts w:ascii="仿宋" w:eastAsia="仿宋" w:hAnsi="仿宋"/>
          <w:sz w:val="32"/>
          <w:szCs w:val="32"/>
        </w:rPr>
        <w:t>更多团员参与</w:t>
      </w:r>
      <w:r w:rsidRPr="00213707">
        <w:rPr>
          <w:rFonts w:ascii="仿宋" w:eastAsia="仿宋" w:hAnsi="仿宋" w:hint="eastAsia"/>
          <w:sz w:val="32"/>
          <w:szCs w:val="32"/>
        </w:rPr>
        <w:t>活动</w:t>
      </w:r>
      <w:r w:rsidRPr="00213707">
        <w:rPr>
          <w:rFonts w:ascii="仿宋" w:eastAsia="仿宋" w:hAnsi="仿宋"/>
          <w:sz w:val="32"/>
          <w:szCs w:val="32"/>
        </w:rPr>
        <w:t>。</w:t>
      </w:r>
    </w:p>
    <w:p w:rsidR="009F3C61" w:rsidRPr="00213707" w:rsidRDefault="009F3C61" w:rsidP="00213707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rPr>
          <w:rFonts w:ascii="仿宋" w:eastAsia="仿宋" w:hAnsi="仿宋"/>
          <w:sz w:val="32"/>
          <w:szCs w:val="32"/>
        </w:rPr>
      </w:pPr>
      <w:r w:rsidRPr="00213707">
        <w:rPr>
          <w:rFonts w:ascii="仿宋" w:eastAsia="仿宋" w:hAnsi="仿宋" w:hint="eastAsia"/>
          <w:sz w:val="32"/>
          <w:szCs w:val="32"/>
        </w:rPr>
        <w:t>3、各直属</w:t>
      </w:r>
      <w:r w:rsidRPr="00213707">
        <w:rPr>
          <w:rFonts w:ascii="仿宋" w:eastAsia="仿宋" w:hAnsi="仿宋"/>
          <w:sz w:val="32"/>
          <w:szCs w:val="32"/>
        </w:rPr>
        <w:t>和区域团组织</w:t>
      </w:r>
      <w:r w:rsidRPr="00213707">
        <w:rPr>
          <w:rFonts w:ascii="仿宋" w:eastAsia="仿宋" w:hAnsi="仿宋" w:hint="eastAsia"/>
          <w:sz w:val="32"/>
          <w:szCs w:val="32"/>
        </w:rPr>
        <w:t>上报征文</w:t>
      </w:r>
      <w:r w:rsidRPr="00213707">
        <w:rPr>
          <w:rFonts w:ascii="仿宋" w:eastAsia="仿宋" w:hAnsi="仿宋"/>
          <w:sz w:val="32"/>
          <w:szCs w:val="32"/>
        </w:rPr>
        <w:t>数量</w:t>
      </w:r>
      <w:r w:rsidRPr="00213707">
        <w:rPr>
          <w:rFonts w:ascii="仿宋" w:eastAsia="仿宋" w:hAnsi="仿宋"/>
          <w:b/>
          <w:sz w:val="32"/>
          <w:szCs w:val="32"/>
        </w:rPr>
        <w:t>不少于</w:t>
      </w:r>
      <w:r w:rsidR="00F975E4" w:rsidRPr="00213707">
        <w:rPr>
          <w:rFonts w:ascii="仿宋" w:eastAsia="仿宋" w:hAnsi="仿宋"/>
          <w:b/>
          <w:sz w:val="32"/>
          <w:szCs w:val="32"/>
        </w:rPr>
        <w:t>3</w:t>
      </w:r>
      <w:r w:rsidRPr="00213707">
        <w:rPr>
          <w:rFonts w:ascii="仿宋" w:eastAsia="仿宋" w:hAnsi="仿宋" w:hint="eastAsia"/>
          <w:b/>
          <w:sz w:val="32"/>
          <w:szCs w:val="32"/>
        </w:rPr>
        <w:t>篇</w:t>
      </w:r>
      <w:r w:rsidRPr="00213707">
        <w:rPr>
          <w:rFonts w:ascii="仿宋" w:eastAsia="仿宋" w:hAnsi="仿宋"/>
          <w:sz w:val="32"/>
          <w:szCs w:val="32"/>
        </w:rPr>
        <w:t>。</w:t>
      </w:r>
      <w:r w:rsidRPr="00213707">
        <w:rPr>
          <w:rFonts w:ascii="仿宋" w:eastAsia="仿宋" w:hAnsi="仿宋" w:hint="eastAsia"/>
          <w:sz w:val="32"/>
          <w:szCs w:val="32"/>
        </w:rPr>
        <w:t>并于5月10日</w:t>
      </w:r>
      <w:r w:rsidR="00C86292" w:rsidRPr="00213707">
        <w:rPr>
          <w:rFonts w:ascii="仿宋" w:eastAsia="仿宋" w:hAnsi="仿宋"/>
          <w:sz w:val="32"/>
          <w:szCs w:val="32"/>
        </w:rPr>
        <w:t>前</w:t>
      </w:r>
      <w:r w:rsidRPr="00213707">
        <w:rPr>
          <w:rFonts w:ascii="仿宋" w:eastAsia="仿宋" w:hAnsi="仿宋" w:cs="FZFSK--GBK1-0" w:hint="eastAsia"/>
          <w:sz w:val="32"/>
          <w:szCs w:val="32"/>
        </w:rPr>
        <w:t>将优秀</w:t>
      </w:r>
      <w:r w:rsidRPr="00213707">
        <w:rPr>
          <w:rFonts w:ascii="仿宋" w:eastAsia="仿宋" w:hAnsi="仿宋" w:cs="FZFSK--GBK1-0"/>
          <w:sz w:val="32"/>
          <w:szCs w:val="32"/>
        </w:rPr>
        <w:t>作品</w:t>
      </w:r>
      <w:r w:rsidRPr="00213707">
        <w:rPr>
          <w:rFonts w:ascii="仿宋" w:eastAsia="仿宋" w:hAnsi="仿宋" w:cs="FZFSK--GBK1-0" w:hint="eastAsia"/>
          <w:sz w:val="32"/>
          <w:szCs w:val="32"/>
        </w:rPr>
        <w:t>电子版</w:t>
      </w:r>
      <w:r w:rsidRPr="00213707">
        <w:rPr>
          <w:rFonts w:ascii="仿宋" w:eastAsia="仿宋" w:hAnsi="仿宋" w:cs="FZFSK--GBK1-0"/>
          <w:sz w:val="32"/>
          <w:szCs w:val="32"/>
        </w:rPr>
        <w:t>报送</w:t>
      </w:r>
      <w:r w:rsidRPr="00213707">
        <w:rPr>
          <w:rFonts w:ascii="仿宋" w:eastAsia="仿宋" w:hAnsi="仿宋" w:cs="FZFSK--GBK1-0" w:hint="eastAsia"/>
          <w:sz w:val="32"/>
          <w:szCs w:val="32"/>
        </w:rPr>
        <w:t>黄浦</w:t>
      </w:r>
      <w:r w:rsidRPr="00213707">
        <w:rPr>
          <w:rFonts w:ascii="仿宋" w:eastAsia="仿宋" w:hAnsi="仿宋" w:cs="FZFSK--GBK1-0"/>
          <w:sz w:val="32"/>
          <w:szCs w:val="32"/>
        </w:rPr>
        <w:t>团区委办公室（</w:t>
      </w:r>
      <w:r w:rsidRPr="00213707">
        <w:rPr>
          <w:rFonts w:ascii="仿宋" w:eastAsia="仿宋" w:hAnsi="仿宋" w:cs="FZFSK--GBK1-0" w:hint="eastAsia"/>
          <w:sz w:val="32"/>
          <w:szCs w:val="32"/>
        </w:rPr>
        <w:t>网络宣传</w:t>
      </w:r>
      <w:r w:rsidRPr="00213707">
        <w:rPr>
          <w:rFonts w:ascii="仿宋" w:eastAsia="仿宋" w:hAnsi="仿宋" w:cs="FZFSK--GBK1-0"/>
          <w:sz w:val="32"/>
          <w:szCs w:val="32"/>
        </w:rPr>
        <w:t>办公室）</w:t>
      </w:r>
      <w:r w:rsidRPr="00213707">
        <w:rPr>
          <w:rFonts w:ascii="仿宋" w:eastAsia="仿宋" w:hAnsi="仿宋" w:cs="FZFSK--GBK1-0" w:hint="eastAsia"/>
          <w:sz w:val="32"/>
          <w:szCs w:val="32"/>
        </w:rPr>
        <w:t>邮箱：</w:t>
      </w:r>
      <w:r w:rsidRPr="00213707">
        <w:rPr>
          <w:rFonts w:ascii="Times New Roman" w:eastAsia="仿宋" w:hAnsi="Times New Roman" w:cs="Times New Roman" w:hint="eastAsia"/>
          <w:sz w:val="32"/>
          <w:szCs w:val="32"/>
        </w:rPr>
        <w:t>tqwxcb@</w:t>
      </w:r>
      <w:r w:rsidRPr="00213707">
        <w:rPr>
          <w:rFonts w:ascii="Times New Roman" w:eastAsia="仿宋" w:hAnsi="Times New Roman" w:cs="Times New Roman"/>
          <w:sz w:val="32"/>
          <w:szCs w:val="32"/>
        </w:rPr>
        <w:t>sina.com</w:t>
      </w:r>
    </w:p>
    <w:p w:rsidR="00414BEA" w:rsidRPr="00213707" w:rsidRDefault="00414BEA" w:rsidP="00213707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414BEA" w:rsidRPr="00213707" w:rsidRDefault="00414BEA" w:rsidP="00213707">
      <w:pPr>
        <w:spacing w:line="520" w:lineRule="exact"/>
        <w:ind w:leftChars="-18" w:left="-38"/>
        <w:jc w:val="left"/>
        <w:rPr>
          <w:rFonts w:ascii="仿宋" w:eastAsia="仿宋" w:hAnsi="仿宋"/>
          <w:sz w:val="32"/>
          <w:szCs w:val="32"/>
        </w:rPr>
      </w:pPr>
      <w:r w:rsidRPr="00213707">
        <w:rPr>
          <w:rFonts w:ascii="仿宋" w:eastAsia="仿宋" w:hAnsi="仿宋" w:hint="eastAsia"/>
          <w:sz w:val="32"/>
          <w:szCs w:val="32"/>
        </w:rPr>
        <w:t>联系人</w:t>
      </w:r>
      <w:r w:rsidRPr="00213707">
        <w:rPr>
          <w:rFonts w:ascii="仿宋" w:eastAsia="仿宋" w:hAnsi="仿宋"/>
          <w:sz w:val="32"/>
          <w:szCs w:val="32"/>
        </w:rPr>
        <w:t>：傅思雯</w:t>
      </w:r>
      <w:r w:rsidRPr="00213707">
        <w:rPr>
          <w:rFonts w:ascii="仿宋" w:eastAsia="仿宋" w:hAnsi="仿宋" w:hint="eastAsia"/>
          <w:sz w:val="32"/>
          <w:szCs w:val="32"/>
        </w:rPr>
        <w:t>，</w:t>
      </w:r>
      <w:r w:rsidRPr="00213707">
        <w:rPr>
          <w:rFonts w:ascii="仿宋" w:eastAsia="仿宋" w:hAnsi="仿宋"/>
          <w:sz w:val="32"/>
          <w:szCs w:val="32"/>
        </w:rPr>
        <w:t>张曙</w:t>
      </w:r>
    </w:p>
    <w:p w:rsidR="00414BEA" w:rsidRPr="00213707" w:rsidRDefault="00414BEA" w:rsidP="00213707">
      <w:pPr>
        <w:spacing w:line="520" w:lineRule="exact"/>
        <w:ind w:leftChars="-18" w:left="-38"/>
        <w:jc w:val="left"/>
        <w:rPr>
          <w:rFonts w:ascii="仿宋" w:eastAsia="仿宋" w:hAnsi="仿宋"/>
          <w:sz w:val="32"/>
          <w:szCs w:val="32"/>
        </w:rPr>
      </w:pPr>
      <w:r w:rsidRPr="00213707">
        <w:rPr>
          <w:rFonts w:ascii="仿宋" w:eastAsia="仿宋" w:hAnsi="仿宋" w:hint="eastAsia"/>
          <w:sz w:val="32"/>
          <w:szCs w:val="32"/>
        </w:rPr>
        <w:t>联系电话</w:t>
      </w:r>
      <w:r w:rsidRPr="00213707">
        <w:rPr>
          <w:rFonts w:ascii="仿宋" w:eastAsia="仿宋" w:hAnsi="仿宋"/>
          <w:sz w:val="32"/>
          <w:szCs w:val="32"/>
        </w:rPr>
        <w:t>：</w:t>
      </w:r>
      <w:r w:rsidRPr="00213707">
        <w:rPr>
          <w:rFonts w:ascii="仿宋" w:eastAsia="仿宋" w:hAnsi="仿宋" w:hint="eastAsia"/>
          <w:sz w:val="32"/>
          <w:szCs w:val="32"/>
        </w:rPr>
        <w:t>63860374</w:t>
      </w:r>
      <w:r w:rsidR="00213707">
        <w:rPr>
          <w:rFonts w:ascii="仿宋" w:eastAsia="仿宋" w:hAnsi="仿宋" w:hint="eastAsia"/>
          <w:sz w:val="32"/>
          <w:szCs w:val="32"/>
        </w:rPr>
        <w:t>，33134800*66517</w:t>
      </w:r>
    </w:p>
    <w:p w:rsidR="00414BEA" w:rsidRPr="00213707" w:rsidRDefault="00414BEA" w:rsidP="00213707">
      <w:pPr>
        <w:spacing w:line="520" w:lineRule="exact"/>
        <w:ind w:right="1280"/>
        <w:rPr>
          <w:rFonts w:ascii="仿宋" w:eastAsia="仿宋" w:hAnsi="仿宋"/>
          <w:sz w:val="32"/>
          <w:szCs w:val="32"/>
        </w:rPr>
      </w:pPr>
    </w:p>
    <w:p w:rsidR="00414BEA" w:rsidRPr="00213707" w:rsidRDefault="00414BEA" w:rsidP="00213707">
      <w:pPr>
        <w:spacing w:line="520" w:lineRule="exact"/>
        <w:ind w:leftChars="-18" w:left="-38"/>
        <w:jc w:val="right"/>
        <w:rPr>
          <w:rFonts w:ascii="仿宋" w:eastAsia="仿宋" w:hAnsi="仿宋"/>
          <w:sz w:val="32"/>
          <w:szCs w:val="32"/>
        </w:rPr>
      </w:pPr>
      <w:r w:rsidRPr="00213707">
        <w:rPr>
          <w:rFonts w:ascii="仿宋" w:eastAsia="仿宋" w:hAnsi="仿宋" w:hint="eastAsia"/>
          <w:sz w:val="32"/>
          <w:szCs w:val="32"/>
        </w:rPr>
        <w:t>共青团</w:t>
      </w:r>
      <w:r w:rsidR="00213707" w:rsidRPr="00213707">
        <w:rPr>
          <w:rFonts w:ascii="仿宋" w:eastAsia="仿宋" w:hAnsi="仿宋" w:hint="eastAsia"/>
          <w:sz w:val="32"/>
          <w:szCs w:val="32"/>
        </w:rPr>
        <w:t>上海市</w:t>
      </w:r>
      <w:r w:rsidRPr="00213707">
        <w:rPr>
          <w:rFonts w:ascii="仿宋" w:eastAsia="仿宋" w:hAnsi="仿宋" w:hint="eastAsia"/>
          <w:sz w:val="32"/>
          <w:szCs w:val="32"/>
        </w:rPr>
        <w:t>黄浦区委</w:t>
      </w:r>
    </w:p>
    <w:p w:rsidR="00414BEA" w:rsidRPr="00213707" w:rsidRDefault="00414BEA" w:rsidP="00213707">
      <w:pPr>
        <w:spacing w:line="520" w:lineRule="exact"/>
        <w:ind w:leftChars="-18" w:left="-38" w:firstLineChars="212" w:firstLine="678"/>
        <w:rPr>
          <w:rFonts w:ascii="仿宋" w:eastAsia="仿宋" w:hAnsi="仿宋"/>
          <w:sz w:val="32"/>
          <w:szCs w:val="32"/>
        </w:rPr>
      </w:pPr>
      <w:r w:rsidRPr="00213707"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Pr="00213707">
        <w:rPr>
          <w:rFonts w:ascii="仿宋" w:eastAsia="仿宋" w:hAnsi="仿宋"/>
          <w:sz w:val="32"/>
          <w:szCs w:val="32"/>
        </w:rPr>
        <w:t xml:space="preserve"> </w:t>
      </w:r>
      <w:r w:rsidRPr="00213707">
        <w:rPr>
          <w:rFonts w:ascii="仿宋" w:eastAsia="仿宋" w:hAnsi="仿宋" w:hint="eastAsia"/>
          <w:sz w:val="32"/>
          <w:szCs w:val="32"/>
        </w:rPr>
        <w:t>2017年3月2</w:t>
      </w:r>
      <w:r w:rsidR="00F975E4" w:rsidRPr="00213707">
        <w:rPr>
          <w:rFonts w:ascii="仿宋" w:eastAsia="仿宋" w:hAnsi="仿宋"/>
          <w:sz w:val="32"/>
          <w:szCs w:val="32"/>
        </w:rPr>
        <w:t>8</w:t>
      </w:r>
      <w:r w:rsidRPr="00213707">
        <w:rPr>
          <w:rFonts w:ascii="仿宋" w:eastAsia="仿宋" w:hAnsi="仿宋" w:hint="eastAsia"/>
          <w:sz w:val="32"/>
          <w:szCs w:val="32"/>
        </w:rPr>
        <w:t>日</w:t>
      </w:r>
    </w:p>
    <w:p w:rsidR="00414BEA" w:rsidRPr="00213707" w:rsidRDefault="00414BEA" w:rsidP="0021370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13707" w:rsidRPr="00213707" w:rsidRDefault="00213707" w:rsidP="00213707">
      <w:pPr>
        <w:spacing w:line="540" w:lineRule="exact"/>
        <w:ind w:rightChars="37" w:right="78"/>
        <w:rPr>
          <w:rFonts w:ascii="仿宋" w:eastAsia="仿宋" w:hAnsi="仿宋"/>
          <w:sz w:val="28"/>
          <w:szCs w:val="28"/>
          <w:u w:val="single"/>
        </w:rPr>
      </w:pPr>
      <w:r w:rsidRPr="00213707">
        <w:rPr>
          <w:rFonts w:ascii="仿宋" w:eastAsia="仿宋" w:hAnsi="仿宋" w:hint="eastAsia"/>
          <w:sz w:val="28"/>
          <w:szCs w:val="28"/>
          <w:u w:val="single"/>
        </w:rPr>
        <w:t>抄送：区委组织部，区委宣传部，团市委组织部，团市委宣传与</w:t>
      </w:r>
      <w:r w:rsidRPr="00213707">
        <w:rPr>
          <w:rFonts w:ascii="仿宋" w:eastAsia="仿宋" w:hAnsi="仿宋"/>
          <w:sz w:val="28"/>
          <w:szCs w:val="28"/>
          <w:u w:val="single"/>
        </w:rPr>
        <w:t>网络工作</w:t>
      </w:r>
      <w:r w:rsidRPr="00213707">
        <w:rPr>
          <w:rFonts w:ascii="仿宋" w:eastAsia="仿宋" w:hAnsi="仿宋" w:hint="eastAsia"/>
          <w:sz w:val="28"/>
          <w:szCs w:val="28"/>
          <w:u w:val="single"/>
        </w:rPr>
        <w:t xml:space="preserve">部。                             </w:t>
      </w:r>
      <w:r w:rsidRPr="00213707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  <w:r w:rsidRPr="00213707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213707" w:rsidRPr="00213707" w:rsidRDefault="00213707" w:rsidP="00213707">
      <w:pPr>
        <w:spacing w:line="540" w:lineRule="exact"/>
        <w:ind w:rightChars="37" w:right="78"/>
        <w:rPr>
          <w:rFonts w:ascii="仿宋" w:eastAsia="仿宋" w:hAnsi="仿宋"/>
          <w:sz w:val="28"/>
          <w:szCs w:val="28"/>
          <w:u w:val="single"/>
        </w:rPr>
      </w:pPr>
      <w:r w:rsidRPr="00213707">
        <w:rPr>
          <w:rFonts w:ascii="仿宋" w:eastAsia="仿宋" w:hAnsi="仿宋" w:hint="eastAsia"/>
          <w:sz w:val="28"/>
          <w:szCs w:val="28"/>
          <w:u w:val="single"/>
        </w:rPr>
        <w:t>共青团黄浦区委组织联络部                  201</w:t>
      </w:r>
      <w:r w:rsidRPr="00213707">
        <w:rPr>
          <w:rFonts w:ascii="仿宋" w:eastAsia="仿宋" w:hAnsi="仿宋"/>
          <w:sz w:val="28"/>
          <w:szCs w:val="28"/>
          <w:u w:val="single"/>
        </w:rPr>
        <w:t>7</w:t>
      </w:r>
      <w:r w:rsidRPr="00213707">
        <w:rPr>
          <w:rFonts w:ascii="仿宋" w:eastAsia="仿宋" w:hAnsi="仿宋" w:hint="eastAsia"/>
          <w:sz w:val="28"/>
          <w:szCs w:val="28"/>
          <w:u w:val="single"/>
        </w:rPr>
        <w:t xml:space="preserve">年3月28日 </w:t>
      </w:r>
    </w:p>
    <w:p w:rsidR="00213707" w:rsidRPr="00213707" w:rsidRDefault="00213707" w:rsidP="00213707">
      <w:pPr>
        <w:spacing w:line="540" w:lineRule="exact"/>
        <w:ind w:right="37"/>
        <w:rPr>
          <w:rFonts w:ascii="仿宋" w:eastAsia="仿宋" w:hAnsi="仿宋"/>
          <w:sz w:val="28"/>
          <w:szCs w:val="28"/>
        </w:rPr>
      </w:pPr>
      <w:r w:rsidRPr="00213707">
        <w:rPr>
          <w:rFonts w:ascii="仿宋" w:eastAsia="仿宋" w:hAnsi="仿宋" w:hint="eastAsia"/>
          <w:sz w:val="28"/>
          <w:szCs w:val="28"/>
        </w:rPr>
        <w:t xml:space="preserve">                                              （共印120份）</w:t>
      </w:r>
    </w:p>
    <w:sectPr w:rsidR="00213707" w:rsidRPr="00213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03" w:rsidRDefault="00C02603" w:rsidP="00F975E4">
      <w:r>
        <w:separator/>
      </w:r>
    </w:p>
  </w:endnote>
  <w:endnote w:type="continuationSeparator" w:id="0">
    <w:p w:rsidR="00C02603" w:rsidRDefault="00C02603" w:rsidP="00F9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X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03" w:rsidRDefault="00C02603" w:rsidP="00F975E4">
      <w:r>
        <w:separator/>
      </w:r>
    </w:p>
  </w:footnote>
  <w:footnote w:type="continuationSeparator" w:id="0">
    <w:p w:rsidR="00C02603" w:rsidRDefault="00C02603" w:rsidP="00F97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CB"/>
    <w:rsid w:val="00091E97"/>
    <w:rsid w:val="00152444"/>
    <w:rsid w:val="00195401"/>
    <w:rsid w:val="00213707"/>
    <w:rsid w:val="0034176C"/>
    <w:rsid w:val="003632DF"/>
    <w:rsid w:val="00414BEA"/>
    <w:rsid w:val="0047595C"/>
    <w:rsid w:val="004C701F"/>
    <w:rsid w:val="005305E4"/>
    <w:rsid w:val="006C428C"/>
    <w:rsid w:val="007329C8"/>
    <w:rsid w:val="00732FF6"/>
    <w:rsid w:val="00780380"/>
    <w:rsid w:val="007B5248"/>
    <w:rsid w:val="00984CC7"/>
    <w:rsid w:val="009F3C61"/>
    <w:rsid w:val="00A02A24"/>
    <w:rsid w:val="00AA7D61"/>
    <w:rsid w:val="00B522CE"/>
    <w:rsid w:val="00C02603"/>
    <w:rsid w:val="00C24512"/>
    <w:rsid w:val="00C86292"/>
    <w:rsid w:val="00E16CCB"/>
    <w:rsid w:val="00F84C70"/>
    <w:rsid w:val="00F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591A6"/>
  <w15:chartTrackingRefBased/>
  <w15:docId w15:val="{86867310-C1AA-4FC2-96C0-719D7D6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6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CC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5"/>
    <w:rsid w:val="00E16CC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50">
    <w:name w:val="标题 5 字符"/>
    <w:basedOn w:val="a0"/>
    <w:link w:val="5"/>
    <w:uiPriority w:val="9"/>
    <w:semiHidden/>
    <w:rsid w:val="00E16CCB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522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95401"/>
    <w:rPr>
      <w:b/>
      <w:bCs/>
    </w:rPr>
  </w:style>
  <w:style w:type="character" w:styleId="a5">
    <w:name w:val="Hyperlink"/>
    <w:basedOn w:val="a0"/>
    <w:uiPriority w:val="99"/>
    <w:unhideWhenUsed/>
    <w:rsid w:val="009F3C61"/>
    <w:rPr>
      <w:color w:val="0563C1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9F3C61"/>
    <w:rPr>
      <w:color w:val="2B579A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F97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975E4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97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975E4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Char"/>
    <w:basedOn w:val="5"/>
    <w:rsid w:val="0021370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2017-03-30T05:58:00Z</dcterms:created>
  <dcterms:modified xsi:type="dcterms:W3CDTF">2017-03-30T05:58:00Z</dcterms:modified>
</cp:coreProperties>
</file>